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989" w:rsidRPr="000F6F7B" w:rsidRDefault="00625AD0" w:rsidP="009D6938">
      <w:pPr>
        <w:pStyle w:val="Textnotdesubsol"/>
        <w:rPr>
          <w:rFonts w:eastAsia="MS Mincho"/>
          <w:b/>
          <w:noProof/>
          <w:sz w:val="26"/>
          <w:szCs w:val="26"/>
        </w:rPr>
      </w:pPr>
      <w:bookmarkStart w:id="0" w:name="_GoBack"/>
      <w:bookmarkEnd w:id="0"/>
      <w:r w:rsidRPr="000F6F7B">
        <w:rPr>
          <w:rFonts w:eastAsia="MS Mincho"/>
          <w:b/>
          <w:noProof/>
          <w:sz w:val="26"/>
          <w:szCs w:val="26"/>
          <w:lang w:eastAsia="ro-RO"/>
        </w:rPr>
        <w:drawing>
          <wp:anchor distT="0" distB="0" distL="114300" distR="114300" simplePos="0" relativeHeight="251665408" behindDoc="0" locked="0" layoutInCell="1" allowOverlap="1" wp14:anchorId="28802FA1" wp14:editId="58AFEFCE">
            <wp:simplePos x="0" y="0"/>
            <wp:positionH relativeFrom="margin">
              <wp:posOffset>-319405</wp:posOffset>
            </wp:positionH>
            <wp:positionV relativeFrom="margin">
              <wp:posOffset>66070</wp:posOffset>
            </wp:positionV>
            <wp:extent cx="559435" cy="779780"/>
            <wp:effectExtent l="0" t="0" r="0" b="1270"/>
            <wp:wrapSquare wrapText="bothSides"/>
            <wp:docPr id="3" name="Picture 1" descr="MAI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 - COLOR"/>
                    <pic:cNvPicPr>
                      <a:picLocks noChangeAspect="1" noChangeArrowheads="1"/>
                    </pic:cNvPicPr>
                  </pic:nvPicPr>
                  <pic:blipFill>
                    <a:blip r:embed="rId8" cstate="print"/>
                    <a:srcRect/>
                    <a:stretch>
                      <a:fillRect/>
                    </a:stretch>
                  </pic:blipFill>
                  <pic:spPr bwMode="auto">
                    <a:xfrm>
                      <a:off x="0" y="0"/>
                      <a:ext cx="559435" cy="779780"/>
                    </a:xfrm>
                    <a:prstGeom prst="rect">
                      <a:avLst/>
                    </a:prstGeom>
                    <a:noFill/>
                    <a:ln w="9525">
                      <a:noFill/>
                      <a:miter lim="800000"/>
                      <a:headEnd/>
                      <a:tailEnd/>
                    </a:ln>
                  </pic:spPr>
                </pic:pic>
              </a:graphicData>
            </a:graphic>
          </wp:anchor>
        </w:drawing>
      </w:r>
      <w:r w:rsidR="004E2989" w:rsidRPr="000F6F7B">
        <w:rPr>
          <w:rFonts w:eastAsia="MS Mincho"/>
          <w:b/>
          <w:noProof/>
          <w:sz w:val="26"/>
          <w:szCs w:val="26"/>
        </w:rPr>
        <w:t>R O M Â N I A</w:t>
      </w:r>
    </w:p>
    <w:p w:rsidR="004E2989" w:rsidRPr="000F6F7B" w:rsidRDefault="004E2989" w:rsidP="00983487">
      <w:pPr>
        <w:tabs>
          <w:tab w:val="left" w:pos="7050"/>
        </w:tabs>
        <w:rPr>
          <w:rFonts w:eastAsia="MS Mincho"/>
          <w:b/>
          <w:noProof/>
          <w:sz w:val="26"/>
          <w:szCs w:val="26"/>
          <w:lang w:eastAsia="ja-JP"/>
        </w:rPr>
      </w:pPr>
      <w:r w:rsidRPr="000F6F7B">
        <w:rPr>
          <w:rFonts w:eastAsia="MS Mincho"/>
          <w:b/>
          <w:noProof/>
          <w:sz w:val="26"/>
          <w:szCs w:val="26"/>
          <w:lang w:eastAsia="ja-JP"/>
        </w:rPr>
        <w:t>MINISTERUL AFACERILOR INTERNE</w:t>
      </w:r>
      <w:r w:rsidR="00983487" w:rsidRPr="000F6F7B">
        <w:rPr>
          <w:rFonts w:eastAsia="MS Mincho"/>
          <w:b/>
          <w:noProof/>
          <w:sz w:val="26"/>
          <w:szCs w:val="26"/>
          <w:lang w:eastAsia="ja-JP"/>
        </w:rPr>
        <w:tab/>
      </w:r>
    </w:p>
    <w:p w:rsidR="007956EF" w:rsidRPr="000F6F7B" w:rsidRDefault="004E2989" w:rsidP="00983487">
      <w:pPr>
        <w:pStyle w:val="Citatintens"/>
        <w:spacing w:before="0" w:after="0"/>
        <w:ind w:left="0"/>
        <w:rPr>
          <w:rFonts w:eastAsia="MS Mincho"/>
          <w:i w:val="0"/>
          <w:noProof/>
          <w:color w:val="auto"/>
          <w:sz w:val="26"/>
          <w:szCs w:val="26"/>
          <w:lang w:eastAsia="ja-JP"/>
        </w:rPr>
      </w:pPr>
      <w:r w:rsidRPr="000F6F7B">
        <w:rPr>
          <w:rFonts w:eastAsia="MS Mincho"/>
          <w:i w:val="0"/>
          <w:noProof/>
          <w:color w:val="auto"/>
          <w:sz w:val="26"/>
          <w:szCs w:val="26"/>
          <w:lang w:eastAsia="ja-JP"/>
        </w:rPr>
        <w:t>DIRECŢIA INFORMARE ŞI RELAŢII PUBLICE</w:t>
      </w:r>
    </w:p>
    <w:p w:rsidR="004E2989" w:rsidRPr="000F6F7B" w:rsidRDefault="004E2989" w:rsidP="00983487">
      <w:pPr>
        <w:pStyle w:val="Citatintens"/>
        <w:spacing w:before="0" w:after="0"/>
        <w:ind w:left="0"/>
        <w:rPr>
          <w:rFonts w:eastAsia="MS Mincho"/>
          <w:b w:val="0"/>
          <w:i w:val="0"/>
          <w:noProof/>
          <w:color w:val="auto"/>
          <w:sz w:val="26"/>
          <w:szCs w:val="26"/>
          <w:lang w:eastAsia="ja-JP"/>
        </w:rPr>
      </w:pPr>
    </w:p>
    <w:p w:rsidR="00D92D64" w:rsidRPr="000F6F7B" w:rsidRDefault="00BB6B00" w:rsidP="00D92D64">
      <w:pPr>
        <w:spacing w:after="200"/>
        <w:jc w:val="both"/>
        <w:rPr>
          <w:i/>
          <w:noProof/>
          <w:sz w:val="26"/>
          <w:szCs w:val="26"/>
        </w:rPr>
      </w:pPr>
      <w:r w:rsidRPr="000F6F7B">
        <w:rPr>
          <w:i/>
          <w:noProof/>
          <w:sz w:val="26"/>
          <w:szCs w:val="26"/>
        </w:rPr>
        <w:t xml:space="preserve">Piața Revoluției nr. 1A, București, tel/fax: 021/264.86.17    </w:t>
      </w:r>
      <w:r w:rsidR="00D92D64" w:rsidRPr="000F6F7B">
        <w:rPr>
          <w:i/>
          <w:noProof/>
          <w:sz w:val="26"/>
          <w:szCs w:val="26"/>
        </w:rPr>
        <w:t xml:space="preserve">email: </w:t>
      </w:r>
      <w:r w:rsidR="000F6F7B" w:rsidRPr="000F6F7B">
        <w:rPr>
          <w:i/>
          <w:noProof/>
          <w:sz w:val="26"/>
          <w:szCs w:val="26"/>
        </w:rPr>
        <w:t>comunicare</w:t>
      </w:r>
      <w:r w:rsidR="00D92D64" w:rsidRPr="000F6F7B">
        <w:rPr>
          <w:i/>
          <w:noProof/>
          <w:sz w:val="26"/>
          <w:szCs w:val="26"/>
        </w:rPr>
        <w:t>@mai.gov.ro</w:t>
      </w:r>
    </w:p>
    <w:tbl>
      <w:tblPr>
        <w:tblStyle w:val="Tabelgril"/>
        <w:tblpPr w:leftFromText="180" w:rightFromText="180" w:vertAnchor="text" w:horzAnchor="margin" w:tblpY="10"/>
        <w:tblW w:w="1042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876"/>
        <w:gridCol w:w="1891"/>
        <w:gridCol w:w="3568"/>
        <w:gridCol w:w="3088"/>
      </w:tblGrid>
      <w:tr w:rsidR="00CA123D" w:rsidRPr="000F6F7B" w:rsidTr="00F674D6">
        <w:trPr>
          <w:trHeight w:val="335"/>
          <w:tblCellSpacing w:w="20" w:type="dxa"/>
        </w:trPr>
        <w:tc>
          <w:tcPr>
            <w:tcW w:w="1816" w:type="dxa"/>
            <w:shd w:val="clear" w:color="auto" w:fill="D9D9D9" w:themeFill="background1" w:themeFillShade="D9"/>
          </w:tcPr>
          <w:p w:rsidR="0091124F" w:rsidRPr="000F6F7B" w:rsidRDefault="0091124F" w:rsidP="0091124F">
            <w:pPr>
              <w:rPr>
                <w:i/>
                <w:sz w:val="26"/>
                <w:szCs w:val="26"/>
              </w:rPr>
            </w:pPr>
            <w:r w:rsidRPr="000F6F7B">
              <w:rPr>
                <w:i/>
                <w:sz w:val="26"/>
                <w:szCs w:val="26"/>
              </w:rPr>
              <w:t xml:space="preserve">NESECRET     </w:t>
            </w:r>
          </w:p>
        </w:tc>
        <w:tc>
          <w:tcPr>
            <w:tcW w:w="1851" w:type="dxa"/>
            <w:shd w:val="clear" w:color="auto" w:fill="D9D9D9" w:themeFill="background1" w:themeFillShade="D9"/>
          </w:tcPr>
          <w:p w:rsidR="0091124F" w:rsidRPr="000F6F7B" w:rsidRDefault="0091124F" w:rsidP="0091124F">
            <w:pPr>
              <w:rPr>
                <w:i/>
                <w:sz w:val="26"/>
                <w:szCs w:val="26"/>
              </w:rPr>
            </w:pPr>
            <w:r w:rsidRPr="000F6F7B">
              <w:rPr>
                <w:i/>
                <w:sz w:val="26"/>
                <w:szCs w:val="26"/>
              </w:rPr>
              <w:t xml:space="preserve">Exemplar nr.1    </w:t>
            </w:r>
          </w:p>
        </w:tc>
        <w:tc>
          <w:tcPr>
            <w:tcW w:w="3528" w:type="dxa"/>
            <w:shd w:val="clear" w:color="auto" w:fill="D9D9D9" w:themeFill="background1" w:themeFillShade="D9"/>
          </w:tcPr>
          <w:p w:rsidR="0091124F" w:rsidRPr="000F6F7B" w:rsidRDefault="0091124F" w:rsidP="0037046D">
            <w:pPr>
              <w:rPr>
                <w:i/>
                <w:sz w:val="26"/>
                <w:szCs w:val="26"/>
              </w:rPr>
            </w:pPr>
            <w:r w:rsidRPr="000F6F7B">
              <w:rPr>
                <w:i/>
                <w:sz w:val="26"/>
                <w:szCs w:val="26"/>
              </w:rPr>
              <w:t xml:space="preserve">Nr. </w:t>
            </w:r>
            <w:r w:rsidR="006F4108">
              <w:rPr>
                <w:i/>
                <w:sz w:val="26"/>
                <w:szCs w:val="26"/>
              </w:rPr>
              <w:t>1736005</w:t>
            </w:r>
          </w:p>
        </w:tc>
        <w:tc>
          <w:tcPr>
            <w:tcW w:w="3028" w:type="dxa"/>
            <w:shd w:val="clear" w:color="auto" w:fill="D9D9D9" w:themeFill="background1" w:themeFillShade="D9"/>
          </w:tcPr>
          <w:p w:rsidR="0091124F" w:rsidRPr="000F6F7B" w:rsidRDefault="0091124F" w:rsidP="0037046D">
            <w:pPr>
              <w:rPr>
                <w:i/>
                <w:sz w:val="26"/>
                <w:szCs w:val="26"/>
              </w:rPr>
            </w:pPr>
            <w:proofErr w:type="spellStart"/>
            <w:r w:rsidRPr="000F6F7B">
              <w:rPr>
                <w:i/>
                <w:sz w:val="26"/>
                <w:szCs w:val="26"/>
              </w:rPr>
              <w:t>Bucureşti</w:t>
            </w:r>
            <w:proofErr w:type="spellEnd"/>
            <w:r w:rsidRPr="000F6F7B">
              <w:rPr>
                <w:i/>
                <w:sz w:val="26"/>
                <w:szCs w:val="26"/>
              </w:rPr>
              <w:t>,</w:t>
            </w:r>
            <w:r w:rsidR="000139AF" w:rsidRPr="000F6F7B">
              <w:rPr>
                <w:i/>
                <w:sz w:val="26"/>
                <w:szCs w:val="26"/>
              </w:rPr>
              <w:t xml:space="preserve"> </w:t>
            </w:r>
            <w:r w:rsidR="006F4108">
              <w:rPr>
                <w:i/>
                <w:sz w:val="26"/>
                <w:szCs w:val="26"/>
              </w:rPr>
              <w:t>20</w:t>
            </w:r>
            <w:r w:rsidR="000F6F7B" w:rsidRPr="000F6F7B">
              <w:rPr>
                <w:i/>
                <w:sz w:val="26"/>
                <w:szCs w:val="26"/>
              </w:rPr>
              <w:t>.04</w:t>
            </w:r>
            <w:r w:rsidR="00210E27" w:rsidRPr="000F6F7B">
              <w:rPr>
                <w:i/>
                <w:sz w:val="26"/>
                <w:szCs w:val="26"/>
              </w:rPr>
              <w:t>.2021</w:t>
            </w:r>
          </w:p>
        </w:tc>
      </w:tr>
    </w:tbl>
    <w:p w:rsidR="000C1A35" w:rsidRPr="000F6F7B" w:rsidRDefault="00203F98" w:rsidP="000C1A35">
      <w:pPr>
        <w:jc w:val="both"/>
        <w:rPr>
          <w:i/>
          <w:noProof/>
          <w:sz w:val="26"/>
          <w:szCs w:val="26"/>
        </w:rPr>
      </w:pPr>
      <w:r w:rsidRPr="000F6F7B">
        <w:rPr>
          <w:i/>
          <w:noProof/>
          <w:sz w:val="26"/>
          <w:szCs w:val="26"/>
        </w:rPr>
        <w:t xml:space="preserve">      </w:t>
      </w:r>
    </w:p>
    <w:p w:rsidR="000F6F7B" w:rsidRPr="000F6F7B" w:rsidRDefault="000F6F7B" w:rsidP="00066B9B">
      <w:pPr>
        <w:spacing w:line="276" w:lineRule="auto"/>
        <w:jc w:val="both"/>
        <w:rPr>
          <w:b/>
          <w:i/>
          <w:sz w:val="26"/>
          <w:szCs w:val="26"/>
          <w:lang w:eastAsia="en-US"/>
        </w:rPr>
      </w:pPr>
    </w:p>
    <w:p w:rsidR="000F6F7B" w:rsidRDefault="000F6F7B" w:rsidP="00066B9B">
      <w:pPr>
        <w:spacing w:line="276" w:lineRule="auto"/>
        <w:jc w:val="both"/>
        <w:rPr>
          <w:b/>
          <w:i/>
          <w:lang w:eastAsia="en-US"/>
        </w:rPr>
      </w:pPr>
    </w:p>
    <w:p w:rsidR="000F6F7B" w:rsidRDefault="000F6F7B" w:rsidP="00066B9B">
      <w:pPr>
        <w:spacing w:line="276" w:lineRule="auto"/>
        <w:jc w:val="both"/>
        <w:rPr>
          <w:b/>
          <w:i/>
          <w:lang w:eastAsia="en-US"/>
        </w:rPr>
      </w:pPr>
    </w:p>
    <w:p w:rsidR="000F6F7B" w:rsidRDefault="000F6F7B" w:rsidP="00066B9B">
      <w:pPr>
        <w:spacing w:line="276" w:lineRule="auto"/>
        <w:jc w:val="both"/>
        <w:rPr>
          <w:b/>
          <w:i/>
          <w:lang w:eastAsia="en-US"/>
        </w:rPr>
      </w:pPr>
    </w:p>
    <w:p w:rsidR="000F6F7B" w:rsidRPr="000F6F7B" w:rsidRDefault="000F6F7B" w:rsidP="00066B9B">
      <w:pPr>
        <w:spacing w:line="276" w:lineRule="auto"/>
        <w:jc w:val="both"/>
        <w:rPr>
          <w:b/>
          <w:i/>
          <w:sz w:val="28"/>
          <w:szCs w:val="28"/>
          <w:lang w:eastAsia="en-US"/>
        </w:rPr>
      </w:pPr>
    </w:p>
    <w:p w:rsidR="00C35A60" w:rsidRDefault="00907D6A" w:rsidP="00066B9B">
      <w:pPr>
        <w:spacing w:line="276" w:lineRule="auto"/>
        <w:jc w:val="both"/>
        <w:rPr>
          <w:b/>
          <w:i/>
          <w:sz w:val="28"/>
          <w:szCs w:val="28"/>
          <w:lang w:eastAsia="en-US"/>
        </w:rPr>
      </w:pPr>
      <w:r w:rsidRPr="000F6F7B">
        <w:rPr>
          <w:b/>
          <w:i/>
          <w:sz w:val="28"/>
          <w:szCs w:val="28"/>
          <w:lang w:eastAsia="en-US"/>
        </w:rPr>
        <w:t>Do</w:t>
      </w:r>
      <w:r w:rsidR="000F6F7B" w:rsidRPr="000F6F7B">
        <w:rPr>
          <w:b/>
          <w:i/>
          <w:sz w:val="28"/>
          <w:szCs w:val="28"/>
          <w:lang w:eastAsia="en-US"/>
        </w:rPr>
        <w:t>mnului</w:t>
      </w:r>
      <w:r w:rsidR="0037046D" w:rsidRPr="000F6F7B">
        <w:rPr>
          <w:b/>
          <w:i/>
          <w:sz w:val="28"/>
          <w:szCs w:val="28"/>
          <w:lang w:eastAsia="en-US"/>
        </w:rPr>
        <w:t xml:space="preserve"> </w:t>
      </w:r>
      <w:r w:rsidR="003C65B9">
        <w:rPr>
          <w:b/>
          <w:i/>
          <w:sz w:val="28"/>
          <w:szCs w:val="28"/>
          <w:lang w:eastAsia="en-US"/>
        </w:rPr>
        <w:t xml:space="preserve">Alexandru </w:t>
      </w:r>
      <w:proofErr w:type="spellStart"/>
      <w:r w:rsidR="003C65B9">
        <w:rPr>
          <w:b/>
          <w:i/>
          <w:sz w:val="28"/>
          <w:szCs w:val="28"/>
          <w:lang w:eastAsia="en-US"/>
        </w:rPr>
        <w:t>Boiciuc</w:t>
      </w:r>
      <w:proofErr w:type="spellEnd"/>
      <w:r w:rsidR="000068C4">
        <w:rPr>
          <w:b/>
          <w:i/>
          <w:sz w:val="28"/>
          <w:szCs w:val="28"/>
          <w:lang w:eastAsia="en-US"/>
        </w:rPr>
        <w:t xml:space="preserve"> – </w:t>
      </w:r>
      <w:r w:rsidR="003C65B9">
        <w:rPr>
          <w:b/>
          <w:i/>
          <w:sz w:val="28"/>
          <w:szCs w:val="28"/>
          <w:lang w:eastAsia="en-US"/>
        </w:rPr>
        <w:t>redactor-șef avocatnet.ro</w:t>
      </w:r>
      <w:r w:rsidR="000068C4">
        <w:rPr>
          <w:b/>
          <w:i/>
          <w:sz w:val="28"/>
          <w:szCs w:val="28"/>
          <w:lang w:eastAsia="en-US"/>
        </w:rPr>
        <w:t xml:space="preserve"> </w:t>
      </w:r>
    </w:p>
    <w:p w:rsidR="000068C4" w:rsidRDefault="000068C4" w:rsidP="00066B9B">
      <w:pPr>
        <w:spacing w:line="276" w:lineRule="auto"/>
        <w:jc w:val="both"/>
        <w:rPr>
          <w:b/>
          <w:i/>
          <w:sz w:val="28"/>
          <w:szCs w:val="28"/>
          <w:lang w:eastAsia="en-US"/>
        </w:rPr>
      </w:pPr>
    </w:p>
    <w:p w:rsidR="00534748" w:rsidRPr="000F6F7B" w:rsidRDefault="00534748" w:rsidP="00066B9B">
      <w:pPr>
        <w:spacing w:line="276" w:lineRule="auto"/>
        <w:jc w:val="both"/>
        <w:rPr>
          <w:b/>
          <w:i/>
          <w:sz w:val="28"/>
          <w:szCs w:val="28"/>
          <w:lang w:eastAsia="en-US"/>
        </w:rPr>
      </w:pPr>
    </w:p>
    <w:p w:rsidR="006F4108" w:rsidRDefault="003C65B9" w:rsidP="006F4108">
      <w:pPr>
        <w:jc w:val="both"/>
        <w:rPr>
          <w:sz w:val="28"/>
          <w:szCs w:val="28"/>
          <w:lang w:val="en-US" w:eastAsia="en-US"/>
        </w:rPr>
      </w:pPr>
      <w:r>
        <w:rPr>
          <w:b/>
          <w:i/>
          <w:sz w:val="28"/>
          <w:szCs w:val="28"/>
          <w:lang w:eastAsia="en-US"/>
        </w:rPr>
        <w:tab/>
      </w:r>
      <w:r w:rsidR="006F4108">
        <w:rPr>
          <w:sz w:val="28"/>
          <w:szCs w:val="28"/>
          <w:lang w:eastAsia="en-US"/>
        </w:rPr>
        <w:t xml:space="preserve">Ca urmare a solicitării dumneavoastră, </w:t>
      </w:r>
      <w:r w:rsidR="006F4108" w:rsidRPr="006F4108">
        <w:rPr>
          <w:sz w:val="28"/>
          <w:szCs w:val="28"/>
          <w:lang w:eastAsia="en-US"/>
        </w:rPr>
        <w:t xml:space="preserve">precizăm că sunt relevante dispozițiile art. 7 din Anexa 3 </w:t>
      </w:r>
      <w:r w:rsidR="006F4108">
        <w:rPr>
          <w:sz w:val="28"/>
          <w:szCs w:val="28"/>
          <w:lang w:eastAsia="en-US"/>
        </w:rPr>
        <w:t xml:space="preserve">la </w:t>
      </w:r>
      <w:r w:rsidR="006F4108" w:rsidRPr="006F4108">
        <w:rPr>
          <w:i/>
          <w:sz w:val="28"/>
          <w:szCs w:val="28"/>
          <w:lang w:eastAsia="en-US"/>
        </w:rPr>
        <w:t>Hotărârea Guvernului României nr. 432 din 08.04.2021 privind prelungirea stării de alertă pe teritoriul României începând cu data de 13 aprilie 2021, precum și stabilirea măsurilor care se aplică pe durata acesteia pentru prevenirea și combaterea efectelor pandemiei de COVID-19</w:t>
      </w:r>
      <w:r w:rsidR="006F4108">
        <w:rPr>
          <w:sz w:val="28"/>
          <w:szCs w:val="28"/>
          <w:lang w:val="en-US" w:eastAsia="en-US"/>
        </w:rPr>
        <w:t>:</w:t>
      </w:r>
    </w:p>
    <w:p w:rsidR="006F4108" w:rsidRPr="006F4108" w:rsidRDefault="006F4108" w:rsidP="006F4108">
      <w:pPr>
        <w:jc w:val="both"/>
        <w:rPr>
          <w:sz w:val="28"/>
          <w:szCs w:val="28"/>
          <w:lang w:val="en-US" w:eastAsia="en-US"/>
        </w:rPr>
      </w:pPr>
    </w:p>
    <w:p w:rsidR="006F4108" w:rsidRPr="006F4108" w:rsidRDefault="006F4108" w:rsidP="006F4108">
      <w:pPr>
        <w:jc w:val="both"/>
        <w:rPr>
          <w:sz w:val="28"/>
          <w:szCs w:val="28"/>
          <w:lang w:eastAsia="en-US"/>
        </w:rPr>
      </w:pPr>
      <w:r w:rsidRPr="006F4108">
        <w:rPr>
          <w:sz w:val="28"/>
          <w:szCs w:val="28"/>
          <w:lang w:eastAsia="en-US"/>
        </w:rPr>
        <w:t>Art. 7. — (1) În condițiile art. 5 alin. (3) lit. f) din Legea nr. 55/2020, cu modificările și completările ulterioare, se instituie obligația pentru operatorii economici care desfășoară activități de comerț/prestări de servicii în spații închise și/sau deschise, publice și/sau private, să își organizeze și să își desfășoare activitatea în intervalul orar 5,00—21,00.</w:t>
      </w:r>
    </w:p>
    <w:p w:rsidR="006F4108" w:rsidRPr="006F4108" w:rsidRDefault="006F4108" w:rsidP="006F4108">
      <w:pPr>
        <w:jc w:val="both"/>
        <w:rPr>
          <w:sz w:val="28"/>
          <w:szCs w:val="28"/>
          <w:lang w:eastAsia="en-US"/>
        </w:rPr>
      </w:pPr>
      <w:r w:rsidRPr="006F4108">
        <w:rPr>
          <w:sz w:val="28"/>
          <w:szCs w:val="28"/>
          <w:lang w:eastAsia="en-US"/>
        </w:rPr>
        <w:t>(2) Prin excepție de la prevederile alin. (1), în intervalul orar 21,00—5,00, operatorii economici pot activa doar în relația cu operatorii economici cu activitate de livrare la domiciliu.</w:t>
      </w:r>
    </w:p>
    <w:p w:rsidR="006F4108" w:rsidRPr="006F4108" w:rsidRDefault="006F4108" w:rsidP="006F4108">
      <w:pPr>
        <w:jc w:val="both"/>
        <w:rPr>
          <w:sz w:val="28"/>
          <w:szCs w:val="28"/>
          <w:lang w:eastAsia="en-US"/>
        </w:rPr>
      </w:pPr>
      <w:r w:rsidRPr="006F4108">
        <w:rPr>
          <w:sz w:val="28"/>
          <w:szCs w:val="28"/>
          <w:lang w:eastAsia="en-US"/>
        </w:rPr>
        <w:t>(3) În condițiile art. 5 alin. (3) lit. f) din Legea nr. 55/2020, cu modificările și completările ulterioare, se instituie obligația pentru operatorii economici care desfășoară activități de comerț/ prestări de servicii în spații închise și/sau deschise, publice și/sau private, să își organizeze și să își desfășoare activitatea în zilele de vineri, sâmbătă și duminică în intervalul orar 5,00— 18,00, în toate localitățile unde incidența cumulată la 14 zile este mai mare de 4/1.000 de locuitori și mai mică sau egală cu 7,5/1.000 de locuitori.</w:t>
      </w:r>
    </w:p>
    <w:p w:rsidR="006F4108" w:rsidRPr="006F4108" w:rsidRDefault="006F4108" w:rsidP="006F4108">
      <w:pPr>
        <w:jc w:val="both"/>
        <w:rPr>
          <w:sz w:val="28"/>
          <w:szCs w:val="28"/>
          <w:lang w:eastAsia="en-US"/>
        </w:rPr>
      </w:pPr>
      <w:r w:rsidRPr="006F4108">
        <w:rPr>
          <w:sz w:val="28"/>
          <w:szCs w:val="28"/>
          <w:lang w:eastAsia="en-US"/>
        </w:rPr>
        <w:t>(4) În condițiile art. 5 alin. (3) lit. f) din Legea nr. 55/2020, cu modificările și completările ulterioare, se instituie obligația pentru operatorii economici care desfășoară activități de comerț/prestări de servicii în spații închise și/sau deschise, publice și/sau private, să își organizeze și să își desfășoare activitatea în intervalul orar 5,00—18,00, în toate localitățile unde incidența cumulată la 14 zile depășește 7,5/1.000 de locuitori.</w:t>
      </w:r>
    </w:p>
    <w:p w:rsidR="006F4108" w:rsidRPr="006F4108" w:rsidRDefault="006F4108" w:rsidP="006F4108">
      <w:pPr>
        <w:jc w:val="both"/>
        <w:rPr>
          <w:sz w:val="28"/>
          <w:szCs w:val="28"/>
          <w:lang w:eastAsia="en-US"/>
        </w:rPr>
      </w:pPr>
      <w:r w:rsidRPr="006F4108">
        <w:rPr>
          <w:sz w:val="28"/>
          <w:szCs w:val="28"/>
          <w:lang w:eastAsia="en-US"/>
        </w:rPr>
        <w:t>(5) Prin excepție de la prevederile alin. (3) și (4), în intervalul orar 18,00—5,00, operatorii economici pot activa doar în relația cu operatorii economici cu activitate de livrare la domiciliu.</w:t>
      </w:r>
    </w:p>
    <w:p w:rsidR="006F4108" w:rsidRPr="006F4108" w:rsidRDefault="006F4108" w:rsidP="006F4108">
      <w:pPr>
        <w:jc w:val="both"/>
        <w:rPr>
          <w:sz w:val="28"/>
          <w:szCs w:val="28"/>
          <w:lang w:eastAsia="en-US"/>
        </w:rPr>
      </w:pPr>
      <w:r w:rsidRPr="006F4108">
        <w:rPr>
          <w:sz w:val="28"/>
          <w:szCs w:val="28"/>
          <w:lang w:eastAsia="en-US"/>
        </w:rPr>
        <w:lastRenderedPageBreak/>
        <w:t>(6) Măsurile prevăzute la alin. (3) nu se mai aplică dacă incidența cumulată la 14 zile este mai mică sau egală cu 3,5/1.000 de locuitori, iar cele de la alin. (4) nu se mai aplică dacă incidența cumulată la 14 zile este mai mică sau egală cu 7/1.000 de locuitori.</w:t>
      </w:r>
    </w:p>
    <w:p w:rsidR="006F4108" w:rsidRPr="006F4108" w:rsidRDefault="006F4108" w:rsidP="006F4108">
      <w:pPr>
        <w:jc w:val="both"/>
        <w:rPr>
          <w:sz w:val="28"/>
          <w:szCs w:val="28"/>
          <w:lang w:eastAsia="en-US"/>
        </w:rPr>
      </w:pPr>
      <w:r w:rsidRPr="006F4108">
        <w:rPr>
          <w:sz w:val="28"/>
          <w:szCs w:val="28"/>
          <w:lang w:eastAsia="en-US"/>
        </w:rPr>
        <w:t>(7) Prin excepție de la prevederile alin. (1), (3) și (4), unitățile farmaceutice, benzinăriile, operatorii economici cu activitate de livrare la domiciliu, precum și operatorii economici din domeniul transportului rutier de persoane care utilizează autovehicule cu capacitate mai mare de 9 locuri pe scaune, inclusiv locul conducătorului auto, și cei din domeniul transportului rutier de mărfuri care utilizează autovehicule cu masa maximă autorizată de peste 2,4 tone își pot desfășura activitatea în regim normal de muncă, cu respectarea normelor de protecție sanitară.</w:t>
      </w:r>
    </w:p>
    <w:p w:rsidR="00534748" w:rsidRDefault="006F4108" w:rsidP="006F4108">
      <w:pPr>
        <w:jc w:val="both"/>
        <w:rPr>
          <w:color w:val="000000"/>
          <w:sz w:val="28"/>
          <w:szCs w:val="28"/>
        </w:rPr>
      </w:pPr>
      <w:r w:rsidRPr="006F4108">
        <w:rPr>
          <w:sz w:val="28"/>
          <w:szCs w:val="28"/>
          <w:lang w:eastAsia="en-US"/>
        </w:rPr>
        <w:t>(8) Prin excepție de la prevederile alin. (3) și (4), în zilele de 23 aprilie 2021 și 30 aprilie 2021, operatorii economici care desfășoară activități de comerț/prestări de servicii în spații închise și/sau deschise, publice și/sau private, își pot organiza și desfășura activitatea în intervalul orar 5,00—20,00. În intervalul orar 20,00—5,00, operatorii economici pot activa doar în relația cu operatorii economici cu activitate de livrare la domiciliu.</w:t>
      </w:r>
      <w:r w:rsidR="00534748">
        <w:rPr>
          <w:color w:val="000000"/>
          <w:sz w:val="28"/>
          <w:szCs w:val="28"/>
        </w:rPr>
        <w:tab/>
      </w:r>
    </w:p>
    <w:p w:rsidR="00534748" w:rsidRDefault="00534748" w:rsidP="000F6F7B">
      <w:pPr>
        <w:jc w:val="both"/>
        <w:rPr>
          <w:color w:val="000000"/>
          <w:sz w:val="28"/>
          <w:szCs w:val="28"/>
        </w:rPr>
      </w:pPr>
    </w:p>
    <w:p w:rsidR="000068C4" w:rsidRDefault="00534748" w:rsidP="000F6F7B">
      <w:pPr>
        <w:jc w:val="both"/>
        <w:rPr>
          <w:color w:val="000000"/>
          <w:sz w:val="28"/>
          <w:szCs w:val="28"/>
        </w:rPr>
      </w:pPr>
      <w:r>
        <w:rPr>
          <w:color w:val="000000"/>
          <w:sz w:val="28"/>
          <w:szCs w:val="28"/>
        </w:rPr>
        <w:t xml:space="preserve"> </w:t>
      </w:r>
    </w:p>
    <w:p w:rsidR="000068C4" w:rsidRPr="000F6F7B" w:rsidRDefault="000068C4" w:rsidP="000F6F7B">
      <w:pPr>
        <w:jc w:val="both"/>
        <w:rPr>
          <w:color w:val="000000"/>
          <w:sz w:val="28"/>
          <w:szCs w:val="28"/>
        </w:rPr>
      </w:pPr>
    </w:p>
    <w:p w:rsidR="000F6F7B" w:rsidRPr="000F6F7B" w:rsidRDefault="000F6F7B" w:rsidP="000F6F7B">
      <w:pPr>
        <w:jc w:val="both"/>
        <w:rPr>
          <w:sz w:val="28"/>
          <w:szCs w:val="28"/>
          <w:lang w:eastAsia="ar-SA"/>
        </w:rPr>
      </w:pPr>
    </w:p>
    <w:p w:rsidR="00510C9C" w:rsidRPr="000F6F7B" w:rsidRDefault="00510C9C" w:rsidP="00066B9B">
      <w:pPr>
        <w:suppressAutoHyphens/>
        <w:spacing w:line="276" w:lineRule="auto"/>
        <w:jc w:val="both"/>
        <w:rPr>
          <w:sz w:val="28"/>
          <w:szCs w:val="28"/>
          <w:lang w:eastAsia="ar-SA"/>
        </w:rPr>
      </w:pPr>
    </w:p>
    <w:p w:rsidR="00907D6A" w:rsidRPr="000F6F7B" w:rsidRDefault="000F6F7B" w:rsidP="000F6F7B">
      <w:pPr>
        <w:spacing w:line="276" w:lineRule="auto"/>
        <w:ind w:left="2880" w:firstLine="720"/>
        <w:rPr>
          <w:b/>
          <w:sz w:val="28"/>
          <w:szCs w:val="28"/>
        </w:rPr>
      </w:pPr>
      <w:r w:rsidRPr="000F6F7B">
        <w:rPr>
          <w:b/>
          <w:sz w:val="28"/>
          <w:szCs w:val="28"/>
        </w:rPr>
        <w:t>DIRECȚIA INFORMARE ȘI RELAȚII PUBLICE</w:t>
      </w:r>
      <w:r w:rsidR="00A53C42" w:rsidRPr="000F6F7B">
        <w:rPr>
          <w:b/>
          <w:sz w:val="28"/>
          <w:szCs w:val="28"/>
        </w:rPr>
        <w:t xml:space="preserve">    </w:t>
      </w:r>
    </w:p>
    <w:sectPr w:rsidR="00907D6A" w:rsidRPr="000F6F7B" w:rsidSect="004E335F">
      <w:headerReference w:type="even" r:id="rId9"/>
      <w:headerReference w:type="default" r:id="rId10"/>
      <w:footerReference w:type="even" r:id="rId11"/>
      <w:footerReference w:type="default" r:id="rId12"/>
      <w:headerReference w:type="first" r:id="rId13"/>
      <w:footerReference w:type="first" r:id="rId14"/>
      <w:type w:val="continuous"/>
      <w:pgSz w:w="12240" w:h="15840"/>
      <w:pgMar w:top="-360" w:right="990" w:bottom="810" w:left="990" w:header="279" w:footer="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45B" w:rsidRDefault="0030445B" w:rsidP="00BD38B1">
      <w:r>
        <w:separator/>
      </w:r>
    </w:p>
  </w:endnote>
  <w:endnote w:type="continuationSeparator" w:id="0">
    <w:p w:rsidR="0030445B" w:rsidRDefault="0030445B" w:rsidP="00BD3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C6C" w:rsidRDefault="00C45C6C">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C6C" w:rsidRDefault="005B5644" w:rsidP="007A7608">
    <w:pPr>
      <w:rPr>
        <w:b/>
        <w:sz w:val="12"/>
      </w:rPr>
    </w:pPr>
    <w:r>
      <w:rPr>
        <w:b/>
        <w:noProof/>
      </w:rPr>
      <mc:AlternateContent>
        <mc:Choice Requires="wps">
          <w:drawing>
            <wp:anchor distT="4294967295" distB="4294967295" distL="114300" distR="114300" simplePos="0" relativeHeight="251655168" behindDoc="0" locked="0" layoutInCell="0" allowOverlap="1" wp14:anchorId="3D4905FE" wp14:editId="3577AD7A">
              <wp:simplePos x="0" y="0"/>
              <wp:positionH relativeFrom="column">
                <wp:posOffset>731520</wp:posOffset>
              </wp:positionH>
              <wp:positionV relativeFrom="paragraph">
                <wp:posOffset>29844</wp:posOffset>
              </wp:positionV>
              <wp:extent cx="1554480" cy="0"/>
              <wp:effectExtent l="0" t="19050" r="7620" b="1905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5AB1A" id="Line 1"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6pt,2.35pt" to="180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" o:allowincell="f" strokecolor="blue" strokeweight="3pt"/>
          </w:pict>
        </mc:Fallback>
      </mc:AlternateContent>
    </w:r>
    <w:r>
      <w:rPr>
        <w:b/>
        <w:noProof/>
      </w:rPr>
      <mc:AlternateContent>
        <mc:Choice Requires="wps">
          <w:drawing>
            <wp:anchor distT="4294967295" distB="4294967295" distL="114300" distR="114300" simplePos="0" relativeHeight="251656192" behindDoc="0" locked="0" layoutInCell="0" allowOverlap="1" wp14:anchorId="4B46F0BE" wp14:editId="7B8E978A">
              <wp:simplePos x="0" y="0"/>
              <wp:positionH relativeFrom="column">
                <wp:posOffset>3749040</wp:posOffset>
              </wp:positionH>
              <wp:positionV relativeFrom="paragraph">
                <wp:posOffset>29844</wp:posOffset>
              </wp:positionV>
              <wp:extent cx="1463040" cy="0"/>
              <wp:effectExtent l="0" t="19050" r="381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F677C" id="Line 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5.2pt,2.35pt" to="410.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" o:allowincell="f" strokecolor="red" strokeweight="3pt"/>
          </w:pict>
        </mc:Fallback>
      </mc:AlternateContent>
    </w:r>
    <w:r>
      <w:rPr>
        <w:b/>
        <w:noProof/>
      </w:rPr>
      <mc:AlternateContent>
        <mc:Choice Requires="wps">
          <w:drawing>
            <wp:anchor distT="4294967295" distB="4294967295" distL="114300" distR="114300" simplePos="0" relativeHeight="251657216" behindDoc="0" locked="0" layoutInCell="0" allowOverlap="1" wp14:anchorId="28588644" wp14:editId="67239F5D">
              <wp:simplePos x="0" y="0"/>
              <wp:positionH relativeFrom="column">
                <wp:posOffset>2286000</wp:posOffset>
              </wp:positionH>
              <wp:positionV relativeFrom="paragraph">
                <wp:posOffset>29844</wp:posOffset>
              </wp:positionV>
              <wp:extent cx="1463040" cy="0"/>
              <wp:effectExtent l="0" t="19050" r="381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75907"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2.35pt" to="295.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" o:allowincell="f" strokecolor="yellow" strokeweight="3pt"/>
          </w:pict>
        </mc:Fallback>
      </mc:AlternateContent>
    </w:r>
    <w:r w:rsidR="00C45C6C">
      <w:rPr>
        <w:b/>
      </w:rPr>
      <w:tab/>
    </w:r>
  </w:p>
  <w:p w:rsidR="00C45C6C" w:rsidRDefault="00C45C6C" w:rsidP="007A7608">
    <w:pPr>
      <w:pStyle w:val="Subsol"/>
      <w:tabs>
        <w:tab w:val="clear" w:pos="4680"/>
        <w:tab w:val="clear" w:pos="9360"/>
        <w:tab w:val="left" w:pos="1715"/>
      </w:tabs>
    </w:pPr>
  </w:p>
  <w:p w:rsidR="00C45C6C" w:rsidRDefault="00C45C6C">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C6C" w:rsidRDefault="00C45C6C">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45B" w:rsidRDefault="0030445B" w:rsidP="00BD38B1">
      <w:r>
        <w:separator/>
      </w:r>
    </w:p>
  </w:footnote>
  <w:footnote w:type="continuationSeparator" w:id="0">
    <w:p w:rsidR="0030445B" w:rsidRDefault="0030445B" w:rsidP="00BD38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C6C" w:rsidRDefault="00C45C6C">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C6C" w:rsidRPr="0097001E" w:rsidRDefault="00C45C6C" w:rsidP="0097001E">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C6C" w:rsidRDefault="00C45C6C">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315C1"/>
    <w:multiLevelType w:val="hybridMultilevel"/>
    <w:tmpl w:val="AA82D210"/>
    <w:lvl w:ilvl="0" w:tplc="0409000B">
      <w:start w:val="1"/>
      <w:numFmt w:val="bullet"/>
      <w:lvlText w:val=""/>
      <w:lvlJc w:val="left"/>
      <w:pPr>
        <w:ind w:left="1530" w:hanging="360"/>
      </w:pPr>
      <w:rPr>
        <w:rFonts w:ascii="Wingdings" w:hAnsi="Wingdings"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 w15:restartNumberingAfterBreak="0">
    <w:nsid w:val="03D93937"/>
    <w:multiLevelType w:val="hybridMultilevel"/>
    <w:tmpl w:val="DC52F6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216" w:hanging="360"/>
      </w:pPr>
      <w:rPr>
        <w:rFonts w:ascii="Courier New" w:hAnsi="Courier New" w:cs="Courier New" w:hint="default"/>
      </w:rPr>
    </w:lvl>
    <w:lvl w:ilvl="2" w:tplc="04090005">
      <w:start w:val="1"/>
      <w:numFmt w:val="bullet"/>
      <w:lvlText w:val=""/>
      <w:lvlJc w:val="left"/>
      <w:pPr>
        <w:ind w:left="2936" w:hanging="360"/>
      </w:pPr>
      <w:rPr>
        <w:rFonts w:ascii="Wingdings" w:hAnsi="Wingdings" w:hint="default"/>
      </w:rPr>
    </w:lvl>
    <w:lvl w:ilvl="3" w:tplc="04090001">
      <w:start w:val="1"/>
      <w:numFmt w:val="bullet"/>
      <w:lvlText w:val=""/>
      <w:lvlJc w:val="left"/>
      <w:pPr>
        <w:ind w:left="3656" w:hanging="360"/>
      </w:pPr>
      <w:rPr>
        <w:rFonts w:ascii="Symbol" w:hAnsi="Symbol" w:hint="default"/>
      </w:rPr>
    </w:lvl>
    <w:lvl w:ilvl="4" w:tplc="04090003">
      <w:start w:val="1"/>
      <w:numFmt w:val="bullet"/>
      <w:lvlText w:val="o"/>
      <w:lvlJc w:val="left"/>
      <w:pPr>
        <w:ind w:left="4376" w:hanging="360"/>
      </w:pPr>
      <w:rPr>
        <w:rFonts w:ascii="Courier New" w:hAnsi="Courier New" w:cs="Courier New" w:hint="default"/>
      </w:rPr>
    </w:lvl>
    <w:lvl w:ilvl="5" w:tplc="04090005">
      <w:start w:val="1"/>
      <w:numFmt w:val="bullet"/>
      <w:lvlText w:val=""/>
      <w:lvlJc w:val="left"/>
      <w:pPr>
        <w:ind w:left="5096" w:hanging="360"/>
      </w:pPr>
      <w:rPr>
        <w:rFonts w:ascii="Wingdings" w:hAnsi="Wingdings" w:hint="default"/>
      </w:rPr>
    </w:lvl>
    <w:lvl w:ilvl="6" w:tplc="04090001">
      <w:start w:val="1"/>
      <w:numFmt w:val="bullet"/>
      <w:lvlText w:val=""/>
      <w:lvlJc w:val="left"/>
      <w:pPr>
        <w:ind w:left="5816" w:hanging="360"/>
      </w:pPr>
      <w:rPr>
        <w:rFonts w:ascii="Symbol" w:hAnsi="Symbol" w:hint="default"/>
      </w:rPr>
    </w:lvl>
    <w:lvl w:ilvl="7" w:tplc="04090003">
      <w:start w:val="1"/>
      <w:numFmt w:val="bullet"/>
      <w:lvlText w:val="o"/>
      <w:lvlJc w:val="left"/>
      <w:pPr>
        <w:ind w:left="6536" w:hanging="360"/>
      </w:pPr>
      <w:rPr>
        <w:rFonts w:ascii="Courier New" w:hAnsi="Courier New" w:cs="Courier New" w:hint="default"/>
      </w:rPr>
    </w:lvl>
    <w:lvl w:ilvl="8" w:tplc="04090005">
      <w:start w:val="1"/>
      <w:numFmt w:val="bullet"/>
      <w:lvlText w:val=""/>
      <w:lvlJc w:val="left"/>
      <w:pPr>
        <w:ind w:left="7256" w:hanging="360"/>
      </w:pPr>
      <w:rPr>
        <w:rFonts w:ascii="Wingdings" w:hAnsi="Wingdings" w:hint="default"/>
      </w:rPr>
    </w:lvl>
  </w:abstractNum>
  <w:abstractNum w:abstractNumId="2" w15:restartNumberingAfterBreak="0">
    <w:nsid w:val="03EA526A"/>
    <w:multiLevelType w:val="hybridMultilevel"/>
    <w:tmpl w:val="82CE8BF8"/>
    <w:lvl w:ilvl="0" w:tplc="286AEC94">
      <w:start w:val="1"/>
      <w:numFmt w:val="decimal"/>
      <w:lvlText w:val="%1."/>
      <w:lvlJc w:val="left"/>
      <w:pPr>
        <w:ind w:left="1068" w:hanging="360"/>
      </w:pPr>
      <w:rPr>
        <w:b/>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 w15:restartNumberingAfterBreak="0">
    <w:nsid w:val="09F76A3F"/>
    <w:multiLevelType w:val="hybridMultilevel"/>
    <w:tmpl w:val="1E2C032E"/>
    <w:lvl w:ilvl="0" w:tplc="99F499E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4D6B70"/>
    <w:multiLevelType w:val="hybridMultilevel"/>
    <w:tmpl w:val="FAD42F5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FE752D2"/>
    <w:multiLevelType w:val="hybridMultilevel"/>
    <w:tmpl w:val="4776F6CA"/>
    <w:lvl w:ilvl="0" w:tplc="21E0F1C8">
      <w:numFmt w:val="bullet"/>
      <w:lvlText w:val="-"/>
      <w:lvlJc w:val="left"/>
      <w:pPr>
        <w:ind w:left="1080" w:hanging="36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6" w15:restartNumberingAfterBreak="0">
    <w:nsid w:val="139B4640"/>
    <w:multiLevelType w:val="hybridMultilevel"/>
    <w:tmpl w:val="0198A5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1C237D"/>
    <w:multiLevelType w:val="hybridMultilevel"/>
    <w:tmpl w:val="5C1E6570"/>
    <w:lvl w:ilvl="0" w:tplc="04090001">
      <w:start w:val="1"/>
      <w:numFmt w:val="bullet"/>
      <w:lvlText w:val=""/>
      <w:lvlJc w:val="left"/>
      <w:pPr>
        <w:ind w:left="720" w:hanging="360"/>
      </w:pPr>
      <w:rPr>
        <w:rFonts w:ascii="Symbol" w:hAnsi="Symbol"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CD2315"/>
    <w:multiLevelType w:val="hybridMultilevel"/>
    <w:tmpl w:val="1D884ED8"/>
    <w:lvl w:ilvl="0" w:tplc="092A05EE">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864F0"/>
    <w:multiLevelType w:val="hybridMultilevel"/>
    <w:tmpl w:val="874A85C0"/>
    <w:lvl w:ilvl="0" w:tplc="EA50B0C2">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42A04"/>
    <w:multiLevelType w:val="hybridMultilevel"/>
    <w:tmpl w:val="D502421A"/>
    <w:lvl w:ilvl="0" w:tplc="D570B0B2">
      <w:numFmt w:val="bullet"/>
      <w:lvlText w:val="-"/>
      <w:lvlJc w:val="left"/>
      <w:pPr>
        <w:ind w:left="778" w:hanging="360"/>
      </w:pPr>
      <w:rPr>
        <w:rFonts w:ascii="Times New Roman" w:eastAsia="Times New Roman" w:hAnsi="Times New Roman" w:cs="Times New Roman" w:hint="default"/>
      </w:rPr>
    </w:lvl>
    <w:lvl w:ilvl="1" w:tplc="04180003" w:tentative="1">
      <w:start w:val="1"/>
      <w:numFmt w:val="bullet"/>
      <w:lvlText w:val="o"/>
      <w:lvlJc w:val="left"/>
      <w:pPr>
        <w:ind w:left="1498" w:hanging="360"/>
      </w:pPr>
      <w:rPr>
        <w:rFonts w:ascii="Courier New" w:hAnsi="Courier New" w:cs="Courier New" w:hint="default"/>
      </w:rPr>
    </w:lvl>
    <w:lvl w:ilvl="2" w:tplc="04180005" w:tentative="1">
      <w:start w:val="1"/>
      <w:numFmt w:val="bullet"/>
      <w:lvlText w:val=""/>
      <w:lvlJc w:val="left"/>
      <w:pPr>
        <w:ind w:left="2218" w:hanging="360"/>
      </w:pPr>
      <w:rPr>
        <w:rFonts w:ascii="Wingdings" w:hAnsi="Wingdings" w:hint="default"/>
      </w:rPr>
    </w:lvl>
    <w:lvl w:ilvl="3" w:tplc="04180001" w:tentative="1">
      <w:start w:val="1"/>
      <w:numFmt w:val="bullet"/>
      <w:lvlText w:val=""/>
      <w:lvlJc w:val="left"/>
      <w:pPr>
        <w:ind w:left="2938" w:hanging="360"/>
      </w:pPr>
      <w:rPr>
        <w:rFonts w:ascii="Symbol" w:hAnsi="Symbol" w:hint="default"/>
      </w:rPr>
    </w:lvl>
    <w:lvl w:ilvl="4" w:tplc="04180003" w:tentative="1">
      <w:start w:val="1"/>
      <w:numFmt w:val="bullet"/>
      <w:lvlText w:val="o"/>
      <w:lvlJc w:val="left"/>
      <w:pPr>
        <w:ind w:left="3658" w:hanging="360"/>
      </w:pPr>
      <w:rPr>
        <w:rFonts w:ascii="Courier New" w:hAnsi="Courier New" w:cs="Courier New" w:hint="default"/>
      </w:rPr>
    </w:lvl>
    <w:lvl w:ilvl="5" w:tplc="04180005" w:tentative="1">
      <w:start w:val="1"/>
      <w:numFmt w:val="bullet"/>
      <w:lvlText w:val=""/>
      <w:lvlJc w:val="left"/>
      <w:pPr>
        <w:ind w:left="4378" w:hanging="360"/>
      </w:pPr>
      <w:rPr>
        <w:rFonts w:ascii="Wingdings" w:hAnsi="Wingdings" w:hint="default"/>
      </w:rPr>
    </w:lvl>
    <w:lvl w:ilvl="6" w:tplc="04180001" w:tentative="1">
      <w:start w:val="1"/>
      <w:numFmt w:val="bullet"/>
      <w:lvlText w:val=""/>
      <w:lvlJc w:val="left"/>
      <w:pPr>
        <w:ind w:left="5098" w:hanging="360"/>
      </w:pPr>
      <w:rPr>
        <w:rFonts w:ascii="Symbol" w:hAnsi="Symbol" w:hint="default"/>
      </w:rPr>
    </w:lvl>
    <w:lvl w:ilvl="7" w:tplc="04180003" w:tentative="1">
      <w:start w:val="1"/>
      <w:numFmt w:val="bullet"/>
      <w:lvlText w:val="o"/>
      <w:lvlJc w:val="left"/>
      <w:pPr>
        <w:ind w:left="5818" w:hanging="360"/>
      </w:pPr>
      <w:rPr>
        <w:rFonts w:ascii="Courier New" w:hAnsi="Courier New" w:cs="Courier New" w:hint="default"/>
      </w:rPr>
    </w:lvl>
    <w:lvl w:ilvl="8" w:tplc="04180005" w:tentative="1">
      <w:start w:val="1"/>
      <w:numFmt w:val="bullet"/>
      <w:lvlText w:val=""/>
      <w:lvlJc w:val="left"/>
      <w:pPr>
        <w:ind w:left="6538" w:hanging="360"/>
      </w:pPr>
      <w:rPr>
        <w:rFonts w:ascii="Wingdings" w:hAnsi="Wingdings" w:hint="default"/>
      </w:rPr>
    </w:lvl>
  </w:abstractNum>
  <w:abstractNum w:abstractNumId="11" w15:restartNumberingAfterBreak="0">
    <w:nsid w:val="1DE35455"/>
    <w:multiLevelType w:val="hybridMultilevel"/>
    <w:tmpl w:val="FD58B3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1B0498"/>
    <w:multiLevelType w:val="hybridMultilevel"/>
    <w:tmpl w:val="EA2C2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5F6A78"/>
    <w:multiLevelType w:val="hybridMultilevel"/>
    <w:tmpl w:val="7BFE20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354B3139"/>
    <w:multiLevelType w:val="hybridMultilevel"/>
    <w:tmpl w:val="07FCC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88E5316"/>
    <w:multiLevelType w:val="hybridMultilevel"/>
    <w:tmpl w:val="77B01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D747FB"/>
    <w:multiLevelType w:val="hybridMultilevel"/>
    <w:tmpl w:val="6B16B3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39A23374"/>
    <w:multiLevelType w:val="hybridMultilevel"/>
    <w:tmpl w:val="49D00A6E"/>
    <w:lvl w:ilvl="0" w:tplc="6EB8FAE6">
      <w:start w:val="1"/>
      <w:numFmt w:val="decimal"/>
      <w:lvlText w:val="%1."/>
      <w:lvlJc w:val="left"/>
      <w:pPr>
        <w:ind w:left="1028" w:hanging="364"/>
        <w:jc w:val="right"/>
      </w:pPr>
      <w:rPr>
        <w:rFonts w:hint="default"/>
        <w:w w:val="98"/>
        <w:lang w:val="ro-RO" w:eastAsia="ro-RO" w:bidi="ro-RO"/>
      </w:rPr>
    </w:lvl>
    <w:lvl w:ilvl="1" w:tplc="FF9EFF08">
      <w:numFmt w:val="bullet"/>
      <w:lvlText w:val="-"/>
      <w:lvlJc w:val="left"/>
      <w:pPr>
        <w:ind w:left="1353" w:hanging="178"/>
      </w:pPr>
      <w:rPr>
        <w:rFonts w:hint="default"/>
        <w:w w:val="106"/>
        <w:lang w:val="ro-RO" w:eastAsia="ro-RO" w:bidi="ro-RO"/>
      </w:rPr>
    </w:lvl>
    <w:lvl w:ilvl="2" w:tplc="5E6E1986">
      <w:numFmt w:val="bullet"/>
      <w:lvlText w:val="•"/>
      <w:lvlJc w:val="left"/>
      <w:pPr>
        <w:ind w:left="1360" w:hanging="178"/>
      </w:pPr>
      <w:rPr>
        <w:rFonts w:hint="default"/>
        <w:lang w:val="ro-RO" w:eastAsia="ro-RO" w:bidi="ro-RO"/>
      </w:rPr>
    </w:lvl>
    <w:lvl w:ilvl="3" w:tplc="6A84CD44">
      <w:numFmt w:val="bullet"/>
      <w:lvlText w:val="•"/>
      <w:lvlJc w:val="left"/>
      <w:pPr>
        <w:ind w:left="2430" w:hanging="178"/>
      </w:pPr>
      <w:rPr>
        <w:rFonts w:hint="default"/>
        <w:lang w:val="ro-RO" w:eastAsia="ro-RO" w:bidi="ro-RO"/>
      </w:rPr>
    </w:lvl>
    <w:lvl w:ilvl="4" w:tplc="64C68B2C">
      <w:numFmt w:val="bullet"/>
      <w:lvlText w:val="•"/>
      <w:lvlJc w:val="left"/>
      <w:pPr>
        <w:ind w:left="3501" w:hanging="178"/>
      </w:pPr>
      <w:rPr>
        <w:rFonts w:hint="default"/>
        <w:lang w:val="ro-RO" w:eastAsia="ro-RO" w:bidi="ro-RO"/>
      </w:rPr>
    </w:lvl>
    <w:lvl w:ilvl="5" w:tplc="B71EA940">
      <w:numFmt w:val="bullet"/>
      <w:lvlText w:val="•"/>
      <w:lvlJc w:val="left"/>
      <w:pPr>
        <w:ind w:left="4572" w:hanging="178"/>
      </w:pPr>
      <w:rPr>
        <w:rFonts w:hint="default"/>
        <w:lang w:val="ro-RO" w:eastAsia="ro-RO" w:bidi="ro-RO"/>
      </w:rPr>
    </w:lvl>
    <w:lvl w:ilvl="6" w:tplc="A964098E">
      <w:numFmt w:val="bullet"/>
      <w:lvlText w:val="•"/>
      <w:lvlJc w:val="left"/>
      <w:pPr>
        <w:ind w:left="5643" w:hanging="178"/>
      </w:pPr>
      <w:rPr>
        <w:rFonts w:hint="default"/>
        <w:lang w:val="ro-RO" w:eastAsia="ro-RO" w:bidi="ro-RO"/>
      </w:rPr>
    </w:lvl>
    <w:lvl w:ilvl="7" w:tplc="F6D633C6">
      <w:numFmt w:val="bullet"/>
      <w:lvlText w:val="•"/>
      <w:lvlJc w:val="left"/>
      <w:pPr>
        <w:ind w:left="6714" w:hanging="178"/>
      </w:pPr>
      <w:rPr>
        <w:rFonts w:hint="default"/>
        <w:lang w:val="ro-RO" w:eastAsia="ro-RO" w:bidi="ro-RO"/>
      </w:rPr>
    </w:lvl>
    <w:lvl w:ilvl="8" w:tplc="A49473E2">
      <w:numFmt w:val="bullet"/>
      <w:lvlText w:val="•"/>
      <w:lvlJc w:val="left"/>
      <w:pPr>
        <w:ind w:left="7784" w:hanging="178"/>
      </w:pPr>
      <w:rPr>
        <w:rFonts w:hint="default"/>
        <w:lang w:val="ro-RO" w:eastAsia="ro-RO" w:bidi="ro-RO"/>
      </w:rPr>
    </w:lvl>
  </w:abstractNum>
  <w:abstractNum w:abstractNumId="18" w15:restartNumberingAfterBreak="0">
    <w:nsid w:val="415E0045"/>
    <w:multiLevelType w:val="hybridMultilevel"/>
    <w:tmpl w:val="0F50C982"/>
    <w:lvl w:ilvl="0" w:tplc="24005774">
      <w:start w:val="2"/>
      <w:numFmt w:val="decimal"/>
      <w:lvlText w:val="%1."/>
      <w:lvlJc w:val="left"/>
      <w:pPr>
        <w:ind w:left="109" w:hanging="666"/>
      </w:pPr>
      <w:rPr>
        <w:rFonts w:hint="default"/>
        <w:w w:val="98"/>
        <w:lang w:val="ro-RO" w:eastAsia="ro-RO" w:bidi="ro-RO"/>
      </w:rPr>
    </w:lvl>
    <w:lvl w:ilvl="1" w:tplc="7AA46128">
      <w:numFmt w:val="bullet"/>
      <w:lvlText w:val="•"/>
      <w:lvlJc w:val="left"/>
      <w:pPr>
        <w:ind w:left="1176" w:hanging="666"/>
      </w:pPr>
      <w:rPr>
        <w:rFonts w:hint="default"/>
        <w:lang w:val="ro-RO" w:eastAsia="ro-RO" w:bidi="ro-RO"/>
      </w:rPr>
    </w:lvl>
    <w:lvl w:ilvl="2" w:tplc="B8E0F488">
      <w:numFmt w:val="bullet"/>
      <w:lvlText w:val="•"/>
      <w:lvlJc w:val="left"/>
      <w:pPr>
        <w:ind w:left="2252" w:hanging="666"/>
      </w:pPr>
      <w:rPr>
        <w:rFonts w:hint="default"/>
        <w:lang w:val="ro-RO" w:eastAsia="ro-RO" w:bidi="ro-RO"/>
      </w:rPr>
    </w:lvl>
    <w:lvl w:ilvl="3" w:tplc="C94882E0">
      <w:numFmt w:val="bullet"/>
      <w:lvlText w:val="•"/>
      <w:lvlJc w:val="left"/>
      <w:pPr>
        <w:ind w:left="3328" w:hanging="666"/>
      </w:pPr>
      <w:rPr>
        <w:rFonts w:hint="default"/>
        <w:lang w:val="ro-RO" w:eastAsia="ro-RO" w:bidi="ro-RO"/>
      </w:rPr>
    </w:lvl>
    <w:lvl w:ilvl="4" w:tplc="6CE61CE0">
      <w:numFmt w:val="bullet"/>
      <w:lvlText w:val="•"/>
      <w:lvlJc w:val="left"/>
      <w:pPr>
        <w:ind w:left="4404" w:hanging="666"/>
      </w:pPr>
      <w:rPr>
        <w:rFonts w:hint="default"/>
        <w:lang w:val="ro-RO" w:eastAsia="ro-RO" w:bidi="ro-RO"/>
      </w:rPr>
    </w:lvl>
    <w:lvl w:ilvl="5" w:tplc="122A4884">
      <w:numFmt w:val="bullet"/>
      <w:lvlText w:val="•"/>
      <w:lvlJc w:val="left"/>
      <w:pPr>
        <w:ind w:left="5480" w:hanging="666"/>
      </w:pPr>
      <w:rPr>
        <w:rFonts w:hint="default"/>
        <w:lang w:val="ro-RO" w:eastAsia="ro-RO" w:bidi="ro-RO"/>
      </w:rPr>
    </w:lvl>
    <w:lvl w:ilvl="6" w:tplc="581C91CA">
      <w:numFmt w:val="bullet"/>
      <w:lvlText w:val="•"/>
      <w:lvlJc w:val="left"/>
      <w:pPr>
        <w:ind w:left="6556" w:hanging="666"/>
      </w:pPr>
      <w:rPr>
        <w:rFonts w:hint="default"/>
        <w:lang w:val="ro-RO" w:eastAsia="ro-RO" w:bidi="ro-RO"/>
      </w:rPr>
    </w:lvl>
    <w:lvl w:ilvl="7" w:tplc="6F36D39C">
      <w:numFmt w:val="bullet"/>
      <w:lvlText w:val="•"/>
      <w:lvlJc w:val="left"/>
      <w:pPr>
        <w:ind w:left="7632" w:hanging="666"/>
      </w:pPr>
      <w:rPr>
        <w:rFonts w:hint="default"/>
        <w:lang w:val="ro-RO" w:eastAsia="ro-RO" w:bidi="ro-RO"/>
      </w:rPr>
    </w:lvl>
    <w:lvl w:ilvl="8" w:tplc="BCEAFC24">
      <w:numFmt w:val="bullet"/>
      <w:lvlText w:val="•"/>
      <w:lvlJc w:val="left"/>
      <w:pPr>
        <w:ind w:left="8708" w:hanging="666"/>
      </w:pPr>
      <w:rPr>
        <w:rFonts w:hint="default"/>
        <w:lang w:val="ro-RO" w:eastAsia="ro-RO" w:bidi="ro-RO"/>
      </w:rPr>
    </w:lvl>
  </w:abstractNum>
  <w:abstractNum w:abstractNumId="19" w15:restartNumberingAfterBreak="0">
    <w:nsid w:val="442345B2"/>
    <w:multiLevelType w:val="hybridMultilevel"/>
    <w:tmpl w:val="8F927258"/>
    <w:lvl w:ilvl="0" w:tplc="C0A8868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6ED3058"/>
    <w:multiLevelType w:val="hybridMultilevel"/>
    <w:tmpl w:val="4B88F9DA"/>
    <w:lvl w:ilvl="0" w:tplc="69F8E772">
      <w:start w:val="1"/>
      <w:numFmt w:val="decimal"/>
      <w:lvlText w:val="%1."/>
      <w:lvlJc w:val="left"/>
      <w:pPr>
        <w:ind w:left="108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1" w15:restartNumberingAfterBreak="0">
    <w:nsid w:val="4B6402D4"/>
    <w:multiLevelType w:val="hybridMultilevel"/>
    <w:tmpl w:val="8D66F6DA"/>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380756"/>
    <w:multiLevelType w:val="hybridMultilevel"/>
    <w:tmpl w:val="6C5227BA"/>
    <w:lvl w:ilvl="0" w:tplc="61BCE3E8">
      <w:start w:val="1"/>
      <w:numFmt w:val="decimal"/>
      <w:lvlText w:val="%1."/>
      <w:lvlJc w:val="left"/>
      <w:pPr>
        <w:ind w:left="720" w:hanging="360"/>
      </w:pPr>
      <w:rPr>
        <w:rFonts w:hint="default"/>
        <w:b/>
        <w:i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5C8C230D"/>
    <w:multiLevelType w:val="hybridMultilevel"/>
    <w:tmpl w:val="AD681508"/>
    <w:lvl w:ilvl="0" w:tplc="286C3B44">
      <w:numFmt w:val="bullet"/>
      <w:lvlText w:val="'"/>
      <w:lvlJc w:val="left"/>
      <w:pPr>
        <w:ind w:left="229" w:hanging="98"/>
      </w:pPr>
      <w:rPr>
        <w:rFonts w:ascii="Times New Roman" w:eastAsia="Times New Roman" w:hAnsi="Times New Roman" w:cs="Times New Roman" w:hint="default"/>
        <w:w w:val="86"/>
        <w:sz w:val="22"/>
        <w:szCs w:val="22"/>
        <w:lang w:val="ro-RO" w:eastAsia="ro-RO" w:bidi="ro-RO"/>
      </w:rPr>
    </w:lvl>
    <w:lvl w:ilvl="1" w:tplc="1D8855E6">
      <w:numFmt w:val="bullet"/>
      <w:lvlText w:val="-"/>
      <w:lvlJc w:val="left"/>
      <w:pPr>
        <w:ind w:left="1361" w:hanging="176"/>
      </w:pPr>
      <w:rPr>
        <w:rFonts w:hint="default"/>
        <w:w w:val="110"/>
        <w:position w:val="1"/>
        <w:lang w:val="ro-RO" w:eastAsia="ro-RO" w:bidi="ro-RO"/>
      </w:rPr>
    </w:lvl>
    <w:lvl w:ilvl="2" w:tplc="E8B2950A">
      <w:numFmt w:val="bullet"/>
      <w:lvlText w:val="•"/>
      <w:lvlJc w:val="left"/>
      <w:pPr>
        <w:ind w:left="2311" w:hanging="176"/>
      </w:pPr>
      <w:rPr>
        <w:rFonts w:hint="default"/>
        <w:lang w:val="ro-RO" w:eastAsia="ro-RO" w:bidi="ro-RO"/>
      </w:rPr>
    </w:lvl>
    <w:lvl w:ilvl="3" w:tplc="238AA85A">
      <w:numFmt w:val="bullet"/>
      <w:lvlText w:val="•"/>
      <w:lvlJc w:val="left"/>
      <w:pPr>
        <w:ind w:left="3263" w:hanging="176"/>
      </w:pPr>
      <w:rPr>
        <w:rFonts w:hint="default"/>
        <w:lang w:val="ro-RO" w:eastAsia="ro-RO" w:bidi="ro-RO"/>
      </w:rPr>
    </w:lvl>
    <w:lvl w:ilvl="4" w:tplc="324C185E">
      <w:numFmt w:val="bullet"/>
      <w:lvlText w:val="•"/>
      <w:lvlJc w:val="left"/>
      <w:pPr>
        <w:ind w:left="4215" w:hanging="176"/>
      </w:pPr>
      <w:rPr>
        <w:rFonts w:hint="default"/>
        <w:lang w:val="ro-RO" w:eastAsia="ro-RO" w:bidi="ro-RO"/>
      </w:rPr>
    </w:lvl>
    <w:lvl w:ilvl="5" w:tplc="0E8A16B4">
      <w:numFmt w:val="bullet"/>
      <w:lvlText w:val="•"/>
      <w:lvlJc w:val="left"/>
      <w:pPr>
        <w:ind w:left="5167" w:hanging="176"/>
      </w:pPr>
      <w:rPr>
        <w:rFonts w:hint="default"/>
        <w:lang w:val="ro-RO" w:eastAsia="ro-RO" w:bidi="ro-RO"/>
      </w:rPr>
    </w:lvl>
    <w:lvl w:ilvl="6" w:tplc="6DAAAA14">
      <w:numFmt w:val="bullet"/>
      <w:lvlText w:val="•"/>
      <w:lvlJc w:val="left"/>
      <w:pPr>
        <w:ind w:left="6119" w:hanging="176"/>
      </w:pPr>
      <w:rPr>
        <w:rFonts w:hint="default"/>
        <w:lang w:val="ro-RO" w:eastAsia="ro-RO" w:bidi="ro-RO"/>
      </w:rPr>
    </w:lvl>
    <w:lvl w:ilvl="7" w:tplc="389AB40A">
      <w:numFmt w:val="bullet"/>
      <w:lvlText w:val="•"/>
      <w:lvlJc w:val="left"/>
      <w:pPr>
        <w:ind w:left="7070" w:hanging="176"/>
      </w:pPr>
      <w:rPr>
        <w:rFonts w:hint="default"/>
        <w:lang w:val="ro-RO" w:eastAsia="ro-RO" w:bidi="ro-RO"/>
      </w:rPr>
    </w:lvl>
    <w:lvl w:ilvl="8" w:tplc="98184E04">
      <w:numFmt w:val="bullet"/>
      <w:lvlText w:val="•"/>
      <w:lvlJc w:val="left"/>
      <w:pPr>
        <w:ind w:left="8022" w:hanging="176"/>
      </w:pPr>
      <w:rPr>
        <w:rFonts w:hint="default"/>
        <w:lang w:val="ro-RO" w:eastAsia="ro-RO" w:bidi="ro-RO"/>
      </w:rPr>
    </w:lvl>
  </w:abstractNum>
  <w:abstractNum w:abstractNumId="24" w15:restartNumberingAfterBreak="0">
    <w:nsid w:val="64FD0A91"/>
    <w:multiLevelType w:val="hybridMultilevel"/>
    <w:tmpl w:val="B3044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0D4114"/>
    <w:multiLevelType w:val="hybridMultilevel"/>
    <w:tmpl w:val="CD9673B2"/>
    <w:lvl w:ilvl="0" w:tplc="18548CA6">
      <w:start w:val="1"/>
      <w:numFmt w:val="bullet"/>
      <w:lvlText w:val=""/>
      <w:lvlJc w:val="left"/>
      <w:pPr>
        <w:ind w:left="360" w:hanging="360"/>
      </w:pPr>
      <w:rPr>
        <w:rFonts w:ascii="Wingdings" w:hAnsi="Wingdings" w:hint="default"/>
        <w:strike w:val="0"/>
        <w:color w:val="auto"/>
        <w:sz w:val="24"/>
        <w:szCs w:val="24"/>
      </w:rPr>
    </w:lvl>
    <w:lvl w:ilvl="1" w:tplc="EB34C5A6">
      <w:numFmt w:val="bullet"/>
      <w:lvlText w:val="•"/>
      <w:lvlJc w:val="left"/>
      <w:pPr>
        <w:ind w:left="1755" w:hanging="675"/>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4174FE"/>
    <w:multiLevelType w:val="hybridMultilevel"/>
    <w:tmpl w:val="C6E24306"/>
    <w:lvl w:ilvl="0" w:tplc="E7E842FA">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7" w15:restartNumberingAfterBreak="0">
    <w:nsid w:val="6FC2476F"/>
    <w:multiLevelType w:val="hybridMultilevel"/>
    <w:tmpl w:val="6E1A4ACA"/>
    <w:lvl w:ilvl="0" w:tplc="092A05EE">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2A7213"/>
    <w:multiLevelType w:val="hybridMultilevel"/>
    <w:tmpl w:val="274CD9DC"/>
    <w:lvl w:ilvl="0" w:tplc="D570B0B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3D21597"/>
    <w:multiLevelType w:val="hybridMultilevel"/>
    <w:tmpl w:val="D49A9CBA"/>
    <w:lvl w:ilvl="0" w:tplc="092A05EE">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37375C"/>
    <w:multiLevelType w:val="hybridMultilevel"/>
    <w:tmpl w:val="23387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5A5E0F"/>
    <w:multiLevelType w:val="hybridMultilevel"/>
    <w:tmpl w:val="7B062F90"/>
    <w:lvl w:ilvl="0" w:tplc="092A05EE">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FC1509"/>
    <w:multiLevelType w:val="hybridMultilevel"/>
    <w:tmpl w:val="FD5408FC"/>
    <w:lvl w:ilvl="0" w:tplc="D38E98B6">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F100CD"/>
    <w:multiLevelType w:val="multilevel"/>
    <w:tmpl w:val="E878E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5"/>
  </w:num>
  <w:num w:numId="5">
    <w:abstractNumId w:val="12"/>
  </w:num>
  <w:num w:numId="6">
    <w:abstractNumId w:val="19"/>
  </w:num>
  <w:num w:numId="7">
    <w:abstractNumId w:val="33"/>
  </w:num>
  <w:num w:numId="8">
    <w:abstractNumId w:val="14"/>
  </w:num>
  <w:num w:numId="9">
    <w:abstractNumId w:val="13"/>
  </w:num>
  <w:num w:numId="10">
    <w:abstractNumId w:val="4"/>
  </w:num>
  <w:num w:numId="11">
    <w:abstractNumId w:val="9"/>
  </w:num>
  <w:num w:numId="12">
    <w:abstractNumId w:val="16"/>
  </w:num>
  <w:num w:numId="13">
    <w:abstractNumId w:val="29"/>
  </w:num>
  <w:num w:numId="14">
    <w:abstractNumId w:val="8"/>
  </w:num>
  <w:num w:numId="15">
    <w:abstractNumId w:val="31"/>
  </w:num>
  <w:num w:numId="16">
    <w:abstractNumId w:val="27"/>
  </w:num>
  <w:num w:numId="17">
    <w:abstractNumId w:val="10"/>
  </w:num>
  <w:num w:numId="18">
    <w:abstractNumId w:val="28"/>
  </w:num>
  <w:num w:numId="19">
    <w:abstractNumId w:val="24"/>
  </w:num>
  <w:num w:numId="20">
    <w:abstractNumId w:val="26"/>
  </w:num>
  <w:num w:numId="21">
    <w:abstractNumId w:val="3"/>
  </w:num>
  <w:num w:numId="22">
    <w:abstractNumId w:val="21"/>
  </w:num>
  <w:num w:numId="23">
    <w:abstractNumId w:val="7"/>
  </w:num>
  <w:num w:numId="24">
    <w:abstractNumId w:val="32"/>
  </w:num>
  <w:num w:numId="25">
    <w:abstractNumId w:val="6"/>
  </w:num>
  <w:num w:numId="26">
    <w:abstractNumId w:val="30"/>
  </w:num>
  <w:num w:numId="27">
    <w:abstractNumId w:val="1"/>
  </w:num>
  <w:num w:numId="28">
    <w:abstractNumId w:val="18"/>
  </w:num>
  <w:num w:numId="29">
    <w:abstractNumId w:val="2"/>
  </w:num>
  <w:num w:numId="30">
    <w:abstractNumId w:val="23"/>
  </w:num>
  <w:num w:numId="31">
    <w:abstractNumId w:val="17"/>
  </w:num>
  <w:num w:numId="32">
    <w:abstractNumId w:val="25"/>
  </w:num>
  <w:num w:numId="33">
    <w:abstractNumId w:val="11"/>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127"/>
    <w:rsid w:val="0000638C"/>
    <w:rsid w:val="000068C4"/>
    <w:rsid w:val="000073CE"/>
    <w:rsid w:val="0001156A"/>
    <w:rsid w:val="00011878"/>
    <w:rsid w:val="000139AF"/>
    <w:rsid w:val="00014428"/>
    <w:rsid w:val="00023A1C"/>
    <w:rsid w:val="00023C3A"/>
    <w:rsid w:val="00026E91"/>
    <w:rsid w:val="00027B36"/>
    <w:rsid w:val="00027FB6"/>
    <w:rsid w:val="000303B7"/>
    <w:rsid w:val="0003346E"/>
    <w:rsid w:val="00033B89"/>
    <w:rsid w:val="00037746"/>
    <w:rsid w:val="00037991"/>
    <w:rsid w:val="0004107F"/>
    <w:rsid w:val="000425F3"/>
    <w:rsid w:val="0004463D"/>
    <w:rsid w:val="00052942"/>
    <w:rsid w:val="00053429"/>
    <w:rsid w:val="00056FCC"/>
    <w:rsid w:val="000576DF"/>
    <w:rsid w:val="00062209"/>
    <w:rsid w:val="000648FB"/>
    <w:rsid w:val="00065242"/>
    <w:rsid w:val="00066B9B"/>
    <w:rsid w:val="00066D28"/>
    <w:rsid w:val="000705B7"/>
    <w:rsid w:val="00072127"/>
    <w:rsid w:val="00073C3F"/>
    <w:rsid w:val="00073EB0"/>
    <w:rsid w:val="00076451"/>
    <w:rsid w:val="00080660"/>
    <w:rsid w:val="000830C7"/>
    <w:rsid w:val="00085724"/>
    <w:rsid w:val="00087F48"/>
    <w:rsid w:val="00091CCC"/>
    <w:rsid w:val="00092002"/>
    <w:rsid w:val="00094251"/>
    <w:rsid w:val="000946DA"/>
    <w:rsid w:val="000959D5"/>
    <w:rsid w:val="00097FC3"/>
    <w:rsid w:val="000A06E6"/>
    <w:rsid w:val="000A0AED"/>
    <w:rsid w:val="000A3E98"/>
    <w:rsid w:val="000A4D71"/>
    <w:rsid w:val="000B0E7F"/>
    <w:rsid w:val="000B2E87"/>
    <w:rsid w:val="000B4950"/>
    <w:rsid w:val="000B5E29"/>
    <w:rsid w:val="000B648B"/>
    <w:rsid w:val="000B7FEB"/>
    <w:rsid w:val="000C1A35"/>
    <w:rsid w:val="000C2055"/>
    <w:rsid w:val="000C6B0D"/>
    <w:rsid w:val="000D2884"/>
    <w:rsid w:val="000D45A4"/>
    <w:rsid w:val="000D4B8A"/>
    <w:rsid w:val="000D6342"/>
    <w:rsid w:val="000D6A9B"/>
    <w:rsid w:val="000D7FA9"/>
    <w:rsid w:val="000E6BD1"/>
    <w:rsid w:val="000E7A67"/>
    <w:rsid w:val="000F299B"/>
    <w:rsid w:val="000F2AF4"/>
    <w:rsid w:val="000F59C1"/>
    <w:rsid w:val="000F630C"/>
    <w:rsid w:val="000F6F7B"/>
    <w:rsid w:val="00100095"/>
    <w:rsid w:val="00102EC3"/>
    <w:rsid w:val="00104E0D"/>
    <w:rsid w:val="001128FD"/>
    <w:rsid w:val="00112EBF"/>
    <w:rsid w:val="00113F3B"/>
    <w:rsid w:val="00116F6A"/>
    <w:rsid w:val="00121D79"/>
    <w:rsid w:val="001278E9"/>
    <w:rsid w:val="001308AA"/>
    <w:rsid w:val="0013145E"/>
    <w:rsid w:val="00131698"/>
    <w:rsid w:val="00132B0C"/>
    <w:rsid w:val="00133631"/>
    <w:rsid w:val="001348E1"/>
    <w:rsid w:val="001350EA"/>
    <w:rsid w:val="001420C0"/>
    <w:rsid w:val="00147039"/>
    <w:rsid w:val="00147732"/>
    <w:rsid w:val="00152DC8"/>
    <w:rsid w:val="0015316E"/>
    <w:rsid w:val="001533C5"/>
    <w:rsid w:val="0015348A"/>
    <w:rsid w:val="00153748"/>
    <w:rsid w:val="00157A95"/>
    <w:rsid w:val="00161AB0"/>
    <w:rsid w:val="00164FB9"/>
    <w:rsid w:val="0016553B"/>
    <w:rsid w:val="00167BB3"/>
    <w:rsid w:val="00170A2F"/>
    <w:rsid w:val="00173245"/>
    <w:rsid w:val="00173768"/>
    <w:rsid w:val="00173823"/>
    <w:rsid w:val="001747BB"/>
    <w:rsid w:val="00176880"/>
    <w:rsid w:val="00180014"/>
    <w:rsid w:val="00184A07"/>
    <w:rsid w:val="00185014"/>
    <w:rsid w:val="00187A55"/>
    <w:rsid w:val="001909BF"/>
    <w:rsid w:val="00191382"/>
    <w:rsid w:val="00191A07"/>
    <w:rsid w:val="00193700"/>
    <w:rsid w:val="0019546E"/>
    <w:rsid w:val="00195B47"/>
    <w:rsid w:val="00195FBB"/>
    <w:rsid w:val="00196A2C"/>
    <w:rsid w:val="001A0D07"/>
    <w:rsid w:val="001A2F1F"/>
    <w:rsid w:val="001A39A3"/>
    <w:rsid w:val="001A55CF"/>
    <w:rsid w:val="001B2CEB"/>
    <w:rsid w:val="001B5374"/>
    <w:rsid w:val="001B60D7"/>
    <w:rsid w:val="001B6289"/>
    <w:rsid w:val="001C0782"/>
    <w:rsid w:val="001C2204"/>
    <w:rsid w:val="001C2DC0"/>
    <w:rsid w:val="001C51B8"/>
    <w:rsid w:val="001C5822"/>
    <w:rsid w:val="001C7F41"/>
    <w:rsid w:val="001D0325"/>
    <w:rsid w:val="001D1BCF"/>
    <w:rsid w:val="001D254A"/>
    <w:rsid w:val="001D4AF3"/>
    <w:rsid w:val="001D4E3E"/>
    <w:rsid w:val="001D510A"/>
    <w:rsid w:val="001D55B8"/>
    <w:rsid w:val="001D6E3A"/>
    <w:rsid w:val="001D7D05"/>
    <w:rsid w:val="001E01D0"/>
    <w:rsid w:val="001E0E56"/>
    <w:rsid w:val="001E141F"/>
    <w:rsid w:val="001E35F7"/>
    <w:rsid w:val="001F3A8C"/>
    <w:rsid w:val="001F7445"/>
    <w:rsid w:val="002022D6"/>
    <w:rsid w:val="002029AF"/>
    <w:rsid w:val="00202A8E"/>
    <w:rsid w:val="00203F98"/>
    <w:rsid w:val="0020474B"/>
    <w:rsid w:val="0020679A"/>
    <w:rsid w:val="00206BC0"/>
    <w:rsid w:val="00207151"/>
    <w:rsid w:val="0020732C"/>
    <w:rsid w:val="00210174"/>
    <w:rsid w:val="00210E27"/>
    <w:rsid w:val="002124B6"/>
    <w:rsid w:val="002128CF"/>
    <w:rsid w:val="00213C79"/>
    <w:rsid w:val="0021522D"/>
    <w:rsid w:val="0021553D"/>
    <w:rsid w:val="002164AA"/>
    <w:rsid w:val="00217D1D"/>
    <w:rsid w:val="00220FA9"/>
    <w:rsid w:val="00223E12"/>
    <w:rsid w:val="002245BF"/>
    <w:rsid w:val="002248C6"/>
    <w:rsid w:val="00227D29"/>
    <w:rsid w:val="002300F0"/>
    <w:rsid w:val="00230475"/>
    <w:rsid w:val="00231FB1"/>
    <w:rsid w:val="00240B7D"/>
    <w:rsid w:val="002435CE"/>
    <w:rsid w:val="0024481F"/>
    <w:rsid w:val="00246255"/>
    <w:rsid w:val="002466CA"/>
    <w:rsid w:val="0025069C"/>
    <w:rsid w:val="002517E4"/>
    <w:rsid w:val="00251DEA"/>
    <w:rsid w:val="0025255B"/>
    <w:rsid w:val="002525E1"/>
    <w:rsid w:val="0025468B"/>
    <w:rsid w:val="0025485F"/>
    <w:rsid w:val="0025709C"/>
    <w:rsid w:val="00261280"/>
    <w:rsid w:val="002654C8"/>
    <w:rsid w:val="00274219"/>
    <w:rsid w:val="0027685B"/>
    <w:rsid w:val="00277AA5"/>
    <w:rsid w:val="00281DC1"/>
    <w:rsid w:val="00285721"/>
    <w:rsid w:val="00286875"/>
    <w:rsid w:val="00286E64"/>
    <w:rsid w:val="002935B3"/>
    <w:rsid w:val="002953F0"/>
    <w:rsid w:val="00296165"/>
    <w:rsid w:val="002968E9"/>
    <w:rsid w:val="002A0309"/>
    <w:rsid w:val="002A594D"/>
    <w:rsid w:val="002B255A"/>
    <w:rsid w:val="002B501A"/>
    <w:rsid w:val="002B5667"/>
    <w:rsid w:val="002C614A"/>
    <w:rsid w:val="002E068A"/>
    <w:rsid w:val="002E25C9"/>
    <w:rsid w:val="002E3554"/>
    <w:rsid w:val="002E69D4"/>
    <w:rsid w:val="002E74B6"/>
    <w:rsid w:val="002E7698"/>
    <w:rsid w:val="002F0C86"/>
    <w:rsid w:val="002F44A5"/>
    <w:rsid w:val="002F5771"/>
    <w:rsid w:val="0030445B"/>
    <w:rsid w:val="003053E4"/>
    <w:rsid w:val="00307FAE"/>
    <w:rsid w:val="00310553"/>
    <w:rsid w:val="00314D88"/>
    <w:rsid w:val="00315EEA"/>
    <w:rsid w:val="003165AF"/>
    <w:rsid w:val="00322D35"/>
    <w:rsid w:val="00322E02"/>
    <w:rsid w:val="003248CB"/>
    <w:rsid w:val="003253B9"/>
    <w:rsid w:val="003260B2"/>
    <w:rsid w:val="003268F7"/>
    <w:rsid w:val="00331C6A"/>
    <w:rsid w:val="00332945"/>
    <w:rsid w:val="00332E06"/>
    <w:rsid w:val="003352C7"/>
    <w:rsid w:val="00345934"/>
    <w:rsid w:val="003527B9"/>
    <w:rsid w:val="003567FB"/>
    <w:rsid w:val="0035777F"/>
    <w:rsid w:val="00362154"/>
    <w:rsid w:val="00364C7C"/>
    <w:rsid w:val="003650D9"/>
    <w:rsid w:val="00366B85"/>
    <w:rsid w:val="0037046D"/>
    <w:rsid w:val="00371156"/>
    <w:rsid w:val="00375153"/>
    <w:rsid w:val="003769E9"/>
    <w:rsid w:val="003775D5"/>
    <w:rsid w:val="003817F7"/>
    <w:rsid w:val="00381C7C"/>
    <w:rsid w:val="00381C81"/>
    <w:rsid w:val="003850B6"/>
    <w:rsid w:val="0038653C"/>
    <w:rsid w:val="003871AB"/>
    <w:rsid w:val="00390F08"/>
    <w:rsid w:val="00391494"/>
    <w:rsid w:val="0039250A"/>
    <w:rsid w:val="00396D79"/>
    <w:rsid w:val="00396D91"/>
    <w:rsid w:val="003A32FC"/>
    <w:rsid w:val="003A57DC"/>
    <w:rsid w:val="003B0D3E"/>
    <w:rsid w:val="003B6658"/>
    <w:rsid w:val="003C02AA"/>
    <w:rsid w:val="003C179C"/>
    <w:rsid w:val="003C4DE1"/>
    <w:rsid w:val="003C611C"/>
    <w:rsid w:val="003C65B9"/>
    <w:rsid w:val="003C6966"/>
    <w:rsid w:val="003C6B96"/>
    <w:rsid w:val="003D0EEB"/>
    <w:rsid w:val="003D12F5"/>
    <w:rsid w:val="003D2937"/>
    <w:rsid w:val="003D3B58"/>
    <w:rsid w:val="003D47F3"/>
    <w:rsid w:val="003D49A4"/>
    <w:rsid w:val="003D4AE2"/>
    <w:rsid w:val="003D4FDE"/>
    <w:rsid w:val="003D54AB"/>
    <w:rsid w:val="003D6554"/>
    <w:rsid w:val="003D698A"/>
    <w:rsid w:val="003D6B49"/>
    <w:rsid w:val="003E09A0"/>
    <w:rsid w:val="003E54FA"/>
    <w:rsid w:val="003E7A3F"/>
    <w:rsid w:val="003F48F2"/>
    <w:rsid w:val="003F7E82"/>
    <w:rsid w:val="004017CF"/>
    <w:rsid w:val="004024BF"/>
    <w:rsid w:val="0040375C"/>
    <w:rsid w:val="00406890"/>
    <w:rsid w:val="00406D6A"/>
    <w:rsid w:val="0041414D"/>
    <w:rsid w:val="00415029"/>
    <w:rsid w:val="00416C71"/>
    <w:rsid w:val="00416F1B"/>
    <w:rsid w:val="00420C2E"/>
    <w:rsid w:val="00430242"/>
    <w:rsid w:val="00430BC5"/>
    <w:rsid w:val="00431B67"/>
    <w:rsid w:val="00432DDD"/>
    <w:rsid w:val="0043314E"/>
    <w:rsid w:val="0043404D"/>
    <w:rsid w:val="004354EC"/>
    <w:rsid w:val="00435D83"/>
    <w:rsid w:val="0044113D"/>
    <w:rsid w:val="0044288E"/>
    <w:rsid w:val="00443C67"/>
    <w:rsid w:val="00447BC0"/>
    <w:rsid w:val="00451D41"/>
    <w:rsid w:val="00452AE1"/>
    <w:rsid w:val="00453AF5"/>
    <w:rsid w:val="0045746F"/>
    <w:rsid w:val="0045786C"/>
    <w:rsid w:val="00463227"/>
    <w:rsid w:val="004649B5"/>
    <w:rsid w:val="00465208"/>
    <w:rsid w:val="00474FEB"/>
    <w:rsid w:val="00476A68"/>
    <w:rsid w:val="00482198"/>
    <w:rsid w:val="004823F4"/>
    <w:rsid w:val="00482FC3"/>
    <w:rsid w:val="00483B60"/>
    <w:rsid w:val="0048757D"/>
    <w:rsid w:val="004900D6"/>
    <w:rsid w:val="00492A02"/>
    <w:rsid w:val="00493322"/>
    <w:rsid w:val="004937A1"/>
    <w:rsid w:val="00497A57"/>
    <w:rsid w:val="004A11BB"/>
    <w:rsid w:val="004A1C54"/>
    <w:rsid w:val="004A3078"/>
    <w:rsid w:val="004A39E5"/>
    <w:rsid w:val="004A4BC4"/>
    <w:rsid w:val="004B2C6A"/>
    <w:rsid w:val="004B3390"/>
    <w:rsid w:val="004B70B9"/>
    <w:rsid w:val="004C01CA"/>
    <w:rsid w:val="004C48C1"/>
    <w:rsid w:val="004C4FE2"/>
    <w:rsid w:val="004C6A45"/>
    <w:rsid w:val="004D2162"/>
    <w:rsid w:val="004D2871"/>
    <w:rsid w:val="004D34E8"/>
    <w:rsid w:val="004D4053"/>
    <w:rsid w:val="004D411C"/>
    <w:rsid w:val="004D5EDF"/>
    <w:rsid w:val="004D7055"/>
    <w:rsid w:val="004E2989"/>
    <w:rsid w:val="004E335F"/>
    <w:rsid w:val="004E377B"/>
    <w:rsid w:val="004E4D1B"/>
    <w:rsid w:val="004E50F5"/>
    <w:rsid w:val="004E685F"/>
    <w:rsid w:val="004F0F26"/>
    <w:rsid w:val="004F3D44"/>
    <w:rsid w:val="004F584C"/>
    <w:rsid w:val="004F5A28"/>
    <w:rsid w:val="004F73BE"/>
    <w:rsid w:val="004F768E"/>
    <w:rsid w:val="00500051"/>
    <w:rsid w:val="00503BA3"/>
    <w:rsid w:val="00504BE2"/>
    <w:rsid w:val="00504C71"/>
    <w:rsid w:val="005103A5"/>
    <w:rsid w:val="00510C9C"/>
    <w:rsid w:val="00512F88"/>
    <w:rsid w:val="005219F6"/>
    <w:rsid w:val="005254F9"/>
    <w:rsid w:val="00530B81"/>
    <w:rsid w:val="005329C9"/>
    <w:rsid w:val="00533DAB"/>
    <w:rsid w:val="00534748"/>
    <w:rsid w:val="00534FD9"/>
    <w:rsid w:val="00542565"/>
    <w:rsid w:val="005436C9"/>
    <w:rsid w:val="00543F57"/>
    <w:rsid w:val="00544CA1"/>
    <w:rsid w:val="0054698C"/>
    <w:rsid w:val="00551EED"/>
    <w:rsid w:val="0055394B"/>
    <w:rsid w:val="00557022"/>
    <w:rsid w:val="005642A8"/>
    <w:rsid w:val="00565C55"/>
    <w:rsid w:val="00571437"/>
    <w:rsid w:val="0057175A"/>
    <w:rsid w:val="00576ECE"/>
    <w:rsid w:val="00577ADD"/>
    <w:rsid w:val="00582570"/>
    <w:rsid w:val="0058262D"/>
    <w:rsid w:val="00584035"/>
    <w:rsid w:val="00587E04"/>
    <w:rsid w:val="00587FCA"/>
    <w:rsid w:val="00591CE9"/>
    <w:rsid w:val="0059373B"/>
    <w:rsid w:val="00593D96"/>
    <w:rsid w:val="00595637"/>
    <w:rsid w:val="00595D64"/>
    <w:rsid w:val="00596B48"/>
    <w:rsid w:val="005A00C7"/>
    <w:rsid w:val="005A1559"/>
    <w:rsid w:val="005A2194"/>
    <w:rsid w:val="005A2C02"/>
    <w:rsid w:val="005A355D"/>
    <w:rsid w:val="005B1D72"/>
    <w:rsid w:val="005B2599"/>
    <w:rsid w:val="005B5644"/>
    <w:rsid w:val="005C1483"/>
    <w:rsid w:val="005C1B2C"/>
    <w:rsid w:val="005C1BE7"/>
    <w:rsid w:val="005C351D"/>
    <w:rsid w:val="005C3582"/>
    <w:rsid w:val="005C52D1"/>
    <w:rsid w:val="005C72FA"/>
    <w:rsid w:val="005D0FED"/>
    <w:rsid w:val="005D1264"/>
    <w:rsid w:val="005D34B5"/>
    <w:rsid w:val="005E097A"/>
    <w:rsid w:val="005E0A3D"/>
    <w:rsid w:val="005E0E3A"/>
    <w:rsid w:val="005E4216"/>
    <w:rsid w:val="005E4330"/>
    <w:rsid w:val="005E694C"/>
    <w:rsid w:val="005E7A1C"/>
    <w:rsid w:val="005F3145"/>
    <w:rsid w:val="005F37A1"/>
    <w:rsid w:val="005F3CCC"/>
    <w:rsid w:val="005F6309"/>
    <w:rsid w:val="005F7B38"/>
    <w:rsid w:val="00600D47"/>
    <w:rsid w:val="00601161"/>
    <w:rsid w:val="0060217C"/>
    <w:rsid w:val="00603690"/>
    <w:rsid w:val="00604876"/>
    <w:rsid w:val="00606621"/>
    <w:rsid w:val="0060683C"/>
    <w:rsid w:val="006073E3"/>
    <w:rsid w:val="006105EA"/>
    <w:rsid w:val="00611361"/>
    <w:rsid w:val="0061198A"/>
    <w:rsid w:val="006126F7"/>
    <w:rsid w:val="0061477D"/>
    <w:rsid w:val="00615BC7"/>
    <w:rsid w:val="00616BA2"/>
    <w:rsid w:val="0062052E"/>
    <w:rsid w:val="00622A57"/>
    <w:rsid w:val="00622A72"/>
    <w:rsid w:val="0062382A"/>
    <w:rsid w:val="00623E8B"/>
    <w:rsid w:val="0062562B"/>
    <w:rsid w:val="00625AD0"/>
    <w:rsid w:val="00631ABB"/>
    <w:rsid w:val="00633858"/>
    <w:rsid w:val="00636603"/>
    <w:rsid w:val="0064287A"/>
    <w:rsid w:val="00642DA2"/>
    <w:rsid w:val="00645DB3"/>
    <w:rsid w:val="00646B00"/>
    <w:rsid w:val="006477C7"/>
    <w:rsid w:val="006515E9"/>
    <w:rsid w:val="00652CC9"/>
    <w:rsid w:val="00660B24"/>
    <w:rsid w:val="00662095"/>
    <w:rsid w:val="00664225"/>
    <w:rsid w:val="006667A1"/>
    <w:rsid w:val="0066753D"/>
    <w:rsid w:val="00670127"/>
    <w:rsid w:val="00670D1D"/>
    <w:rsid w:val="00670D86"/>
    <w:rsid w:val="00671809"/>
    <w:rsid w:val="006755A4"/>
    <w:rsid w:val="00676989"/>
    <w:rsid w:val="006776AA"/>
    <w:rsid w:val="0068038A"/>
    <w:rsid w:val="00680E95"/>
    <w:rsid w:val="00683A9F"/>
    <w:rsid w:val="00691E1E"/>
    <w:rsid w:val="00693195"/>
    <w:rsid w:val="006943ED"/>
    <w:rsid w:val="00694BB0"/>
    <w:rsid w:val="006A1DF1"/>
    <w:rsid w:val="006A2338"/>
    <w:rsid w:val="006A34FE"/>
    <w:rsid w:val="006A53F0"/>
    <w:rsid w:val="006A5FCC"/>
    <w:rsid w:val="006A7619"/>
    <w:rsid w:val="006A7ACA"/>
    <w:rsid w:val="006B1204"/>
    <w:rsid w:val="006B6C7C"/>
    <w:rsid w:val="006B7482"/>
    <w:rsid w:val="006B7E91"/>
    <w:rsid w:val="006C18DC"/>
    <w:rsid w:val="006C32D3"/>
    <w:rsid w:val="006C479C"/>
    <w:rsid w:val="006D16FB"/>
    <w:rsid w:val="006D3975"/>
    <w:rsid w:val="006E5996"/>
    <w:rsid w:val="006F083D"/>
    <w:rsid w:val="006F1124"/>
    <w:rsid w:val="006F14A9"/>
    <w:rsid w:val="006F15F4"/>
    <w:rsid w:val="006F3595"/>
    <w:rsid w:val="006F3DCF"/>
    <w:rsid w:val="006F4108"/>
    <w:rsid w:val="006F6AE6"/>
    <w:rsid w:val="00700605"/>
    <w:rsid w:val="007006A9"/>
    <w:rsid w:val="00703766"/>
    <w:rsid w:val="007050EB"/>
    <w:rsid w:val="0070587C"/>
    <w:rsid w:val="00705E65"/>
    <w:rsid w:val="00711F2F"/>
    <w:rsid w:val="00713276"/>
    <w:rsid w:val="00717069"/>
    <w:rsid w:val="00717AB9"/>
    <w:rsid w:val="00721A59"/>
    <w:rsid w:val="00723878"/>
    <w:rsid w:val="0072620B"/>
    <w:rsid w:val="00727386"/>
    <w:rsid w:val="00731BDE"/>
    <w:rsid w:val="007321AA"/>
    <w:rsid w:val="00735405"/>
    <w:rsid w:val="00740723"/>
    <w:rsid w:val="007410DE"/>
    <w:rsid w:val="00741B88"/>
    <w:rsid w:val="00742868"/>
    <w:rsid w:val="00743936"/>
    <w:rsid w:val="00743D56"/>
    <w:rsid w:val="00744D98"/>
    <w:rsid w:val="007477E7"/>
    <w:rsid w:val="00753704"/>
    <w:rsid w:val="007537DD"/>
    <w:rsid w:val="00756D98"/>
    <w:rsid w:val="0076125F"/>
    <w:rsid w:val="00762124"/>
    <w:rsid w:val="00762E8D"/>
    <w:rsid w:val="0076303E"/>
    <w:rsid w:val="00767AB4"/>
    <w:rsid w:val="00771BF1"/>
    <w:rsid w:val="00776CE2"/>
    <w:rsid w:val="00780631"/>
    <w:rsid w:val="007812FC"/>
    <w:rsid w:val="00781EBC"/>
    <w:rsid w:val="00782E99"/>
    <w:rsid w:val="00783007"/>
    <w:rsid w:val="007840DF"/>
    <w:rsid w:val="007844EF"/>
    <w:rsid w:val="007916E2"/>
    <w:rsid w:val="0079381B"/>
    <w:rsid w:val="00794779"/>
    <w:rsid w:val="007956EF"/>
    <w:rsid w:val="00795F64"/>
    <w:rsid w:val="00796C1A"/>
    <w:rsid w:val="00797F96"/>
    <w:rsid w:val="007A0476"/>
    <w:rsid w:val="007A0DF9"/>
    <w:rsid w:val="007A7608"/>
    <w:rsid w:val="007B01CF"/>
    <w:rsid w:val="007B2882"/>
    <w:rsid w:val="007B3930"/>
    <w:rsid w:val="007B4996"/>
    <w:rsid w:val="007B68AE"/>
    <w:rsid w:val="007B6EB5"/>
    <w:rsid w:val="007B6F13"/>
    <w:rsid w:val="007C03C6"/>
    <w:rsid w:val="007C1AED"/>
    <w:rsid w:val="007C2780"/>
    <w:rsid w:val="007C3757"/>
    <w:rsid w:val="007C6815"/>
    <w:rsid w:val="007D3374"/>
    <w:rsid w:val="007D5DC2"/>
    <w:rsid w:val="007D7DEC"/>
    <w:rsid w:val="007E092D"/>
    <w:rsid w:val="007E1652"/>
    <w:rsid w:val="007E1EC4"/>
    <w:rsid w:val="007E4873"/>
    <w:rsid w:val="007E6AEA"/>
    <w:rsid w:val="007F2727"/>
    <w:rsid w:val="007F3F3C"/>
    <w:rsid w:val="007F4232"/>
    <w:rsid w:val="007F4CCC"/>
    <w:rsid w:val="007F5BFE"/>
    <w:rsid w:val="007F7702"/>
    <w:rsid w:val="00806CFB"/>
    <w:rsid w:val="008078E5"/>
    <w:rsid w:val="00810455"/>
    <w:rsid w:val="00812198"/>
    <w:rsid w:val="00813FFC"/>
    <w:rsid w:val="008166BF"/>
    <w:rsid w:val="00820AFA"/>
    <w:rsid w:val="00820E74"/>
    <w:rsid w:val="008232C8"/>
    <w:rsid w:val="008244B4"/>
    <w:rsid w:val="00824958"/>
    <w:rsid w:val="00824C20"/>
    <w:rsid w:val="00830EAF"/>
    <w:rsid w:val="008317D9"/>
    <w:rsid w:val="00832E2B"/>
    <w:rsid w:val="008330BD"/>
    <w:rsid w:val="008352CC"/>
    <w:rsid w:val="00835425"/>
    <w:rsid w:val="0083592B"/>
    <w:rsid w:val="0083648C"/>
    <w:rsid w:val="0083693A"/>
    <w:rsid w:val="008415E2"/>
    <w:rsid w:val="00841650"/>
    <w:rsid w:val="0084166E"/>
    <w:rsid w:val="00841B91"/>
    <w:rsid w:val="0084550B"/>
    <w:rsid w:val="00847354"/>
    <w:rsid w:val="00854CBB"/>
    <w:rsid w:val="008567CF"/>
    <w:rsid w:val="00862303"/>
    <w:rsid w:val="008670C5"/>
    <w:rsid w:val="008702D4"/>
    <w:rsid w:val="00874CC9"/>
    <w:rsid w:val="00875796"/>
    <w:rsid w:val="00877033"/>
    <w:rsid w:val="00883429"/>
    <w:rsid w:val="00883C9B"/>
    <w:rsid w:val="008852C9"/>
    <w:rsid w:val="00885CBD"/>
    <w:rsid w:val="00885F7E"/>
    <w:rsid w:val="00887BBD"/>
    <w:rsid w:val="008919B9"/>
    <w:rsid w:val="008973D9"/>
    <w:rsid w:val="008A0D62"/>
    <w:rsid w:val="008A2888"/>
    <w:rsid w:val="008A3583"/>
    <w:rsid w:val="008A3D84"/>
    <w:rsid w:val="008A3FE7"/>
    <w:rsid w:val="008A4CE3"/>
    <w:rsid w:val="008B0B18"/>
    <w:rsid w:val="008B0D8C"/>
    <w:rsid w:val="008B1811"/>
    <w:rsid w:val="008B4155"/>
    <w:rsid w:val="008B4428"/>
    <w:rsid w:val="008B4680"/>
    <w:rsid w:val="008B4E43"/>
    <w:rsid w:val="008B7381"/>
    <w:rsid w:val="008C5242"/>
    <w:rsid w:val="008C7E2D"/>
    <w:rsid w:val="008D030D"/>
    <w:rsid w:val="008D1CDF"/>
    <w:rsid w:val="008D3A15"/>
    <w:rsid w:val="008D4933"/>
    <w:rsid w:val="008D4992"/>
    <w:rsid w:val="008D4E82"/>
    <w:rsid w:val="008E2BD3"/>
    <w:rsid w:val="008E5B19"/>
    <w:rsid w:val="008E61EF"/>
    <w:rsid w:val="008F2A71"/>
    <w:rsid w:val="008F309C"/>
    <w:rsid w:val="008F4E03"/>
    <w:rsid w:val="008F6F5D"/>
    <w:rsid w:val="008F72FC"/>
    <w:rsid w:val="0090207D"/>
    <w:rsid w:val="00907D6A"/>
    <w:rsid w:val="0091124F"/>
    <w:rsid w:val="009126C7"/>
    <w:rsid w:val="00914ECC"/>
    <w:rsid w:val="00915D2E"/>
    <w:rsid w:val="00916628"/>
    <w:rsid w:val="00916BA0"/>
    <w:rsid w:val="00917547"/>
    <w:rsid w:val="009175DC"/>
    <w:rsid w:val="00917E0A"/>
    <w:rsid w:val="009200AE"/>
    <w:rsid w:val="009234A6"/>
    <w:rsid w:val="00924132"/>
    <w:rsid w:val="00927A4C"/>
    <w:rsid w:val="0093306A"/>
    <w:rsid w:val="00934B1A"/>
    <w:rsid w:val="00935098"/>
    <w:rsid w:val="00936031"/>
    <w:rsid w:val="0093697F"/>
    <w:rsid w:val="00936A09"/>
    <w:rsid w:val="0094259B"/>
    <w:rsid w:val="00943BAC"/>
    <w:rsid w:val="00943BE6"/>
    <w:rsid w:val="009455A9"/>
    <w:rsid w:val="00947F55"/>
    <w:rsid w:val="00950307"/>
    <w:rsid w:val="00950CB4"/>
    <w:rsid w:val="00952943"/>
    <w:rsid w:val="0095439B"/>
    <w:rsid w:val="00957482"/>
    <w:rsid w:val="00960EA0"/>
    <w:rsid w:val="009653BE"/>
    <w:rsid w:val="0097001E"/>
    <w:rsid w:val="009728E5"/>
    <w:rsid w:val="00972BE4"/>
    <w:rsid w:val="009730B4"/>
    <w:rsid w:val="0097354B"/>
    <w:rsid w:val="009736B5"/>
    <w:rsid w:val="00975545"/>
    <w:rsid w:val="0097609B"/>
    <w:rsid w:val="009767D1"/>
    <w:rsid w:val="00977AE7"/>
    <w:rsid w:val="00977FBC"/>
    <w:rsid w:val="0098003B"/>
    <w:rsid w:val="00983487"/>
    <w:rsid w:val="00983DAD"/>
    <w:rsid w:val="009849DD"/>
    <w:rsid w:val="009850AE"/>
    <w:rsid w:val="00990AD7"/>
    <w:rsid w:val="00991BC2"/>
    <w:rsid w:val="00992447"/>
    <w:rsid w:val="00992E37"/>
    <w:rsid w:val="009932F8"/>
    <w:rsid w:val="00996563"/>
    <w:rsid w:val="009976B3"/>
    <w:rsid w:val="009A2A01"/>
    <w:rsid w:val="009A49EB"/>
    <w:rsid w:val="009A68D4"/>
    <w:rsid w:val="009B1FD1"/>
    <w:rsid w:val="009B41DF"/>
    <w:rsid w:val="009B4D85"/>
    <w:rsid w:val="009B52E9"/>
    <w:rsid w:val="009B7433"/>
    <w:rsid w:val="009C5DD1"/>
    <w:rsid w:val="009C69B6"/>
    <w:rsid w:val="009C78D3"/>
    <w:rsid w:val="009C7FE2"/>
    <w:rsid w:val="009D00BD"/>
    <w:rsid w:val="009D192A"/>
    <w:rsid w:val="009D2EA6"/>
    <w:rsid w:val="009D359C"/>
    <w:rsid w:val="009D6938"/>
    <w:rsid w:val="009E35B2"/>
    <w:rsid w:val="009E4E33"/>
    <w:rsid w:val="009E7999"/>
    <w:rsid w:val="009E7E1B"/>
    <w:rsid w:val="00A0057D"/>
    <w:rsid w:val="00A019C8"/>
    <w:rsid w:val="00A02E32"/>
    <w:rsid w:val="00A04023"/>
    <w:rsid w:val="00A04364"/>
    <w:rsid w:val="00A04C92"/>
    <w:rsid w:val="00A04F11"/>
    <w:rsid w:val="00A05C35"/>
    <w:rsid w:val="00A06013"/>
    <w:rsid w:val="00A07EC3"/>
    <w:rsid w:val="00A13985"/>
    <w:rsid w:val="00A1661C"/>
    <w:rsid w:val="00A1724B"/>
    <w:rsid w:val="00A2027A"/>
    <w:rsid w:val="00A2268F"/>
    <w:rsid w:val="00A227CC"/>
    <w:rsid w:val="00A233B5"/>
    <w:rsid w:val="00A23939"/>
    <w:rsid w:val="00A239B8"/>
    <w:rsid w:val="00A27FB4"/>
    <w:rsid w:val="00A31555"/>
    <w:rsid w:val="00A33DDB"/>
    <w:rsid w:val="00A344E9"/>
    <w:rsid w:val="00A35CB4"/>
    <w:rsid w:val="00A44BB1"/>
    <w:rsid w:val="00A44E6F"/>
    <w:rsid w:val="00A45C1D"/>
    <w:rsid w:val="00A46250"/>
    <w:rsid w:val="00A51A76"/>
    <w:rsid w:val="00A53C42"/>
    <w:rsid w:val="00A53E00"/>
    <w:rsid w:val="00A562D0"/>
    <w:rsid w:val="00A575E6"/>
    <w:rsid w:val="00A61596"/>
    <w:rsid w:val="00A6189C"/>
    <w:rsid w:val="00A61A6D"/>
    <w:rsid w:val="00A64592"/>
    <w:rsid w:val="00A648A2"/>
    <w:rsid w:val="00A64923"/>
    <w:rsid w:val="00A66011"/>
    <w:rsid w:val="00A71E69"/>
    <w:rsid w:val="00A727BD"/>
    <w:rsid w:val="00A74277"/>
    <w:rsid w:val="00A75D53"/>
    <w:rsid w:val="00A76466"/>
    <w:rsid w:val="00A77558"/>
    <w:rsid w:val="00A806DF"/>
    <w:rsid w:val="00A80D10"/>
    <w:rsid w:val="00A872B3"/>
    <w:rsid w:val="00A90CA8"/>
    <w:rsid w:val="00A90D68"/>
    <w:rsid w:val="00A91179"/>
    <w:rsid w:val="00A92E06"/>
    <w:rsid w:val="00A935FE"/>
    <w:rsid w:val="00AA0196"/>
    <w:rsid w:val="00AA21BA"/>
    <w:rsid w:val="00AA5A08"/>
    <w:rsid w:val="00AA690D"/>
    <w:rsid w:val="00AA6D40"/>
    <w:rsid w:val="00AB1F17"/>
    <w:rsid w:val="00AB3593"/>
    <w:rsid w:val="00AB3D64"/>
    <w:rsid w:val="00AB7FE8"/>
    <w:rsid w:val="00AC16ED"/>
    <w:rsid w:val="00AC2AA0"/>
    <w:rsid w:val="00AC4513"/>
    <w:rsid w:val="00AC508D"/>
    <w:rsid w:val="00AC6CCD"/>
    <w:rsid w:val="00AD05DC"/>
    <w:rsid w:val="00AD10E6"/>
    <w:rsid w:val="00AD4DBF"/>
    <w:rsid w:val="00AD6790"/>
    <w:rsid w:val="00AD7262"/>
    <w:rsid w:val="00AE0E2C"/>
    <w:rsid w:val="00AE0EB2"/>
    <w:rsid w:val="00AE35C4"/>
    <w:rsid w:val="00AE3B63"/>
    <w:rsid w:val="00AE4838"/>
    <w:rsid w:val="00AE48C5"/>
    <w:rsid w:val="00AE69B8"/>
    <w:rsid w:val="00AE78BB"/>
    <w:rsid w:val="00AF001D"/>
    <w:rsid w:val="00AF12F6"/>
    <w:rsid w:val="00AF6CD5"/>
    <w:rsid w:val="00AF6F6D"/>
    <w:rsid w:val="00B01665"/>
    <w:rsid w:val="00B111B6"/>
    <w:rsid w:val="00B1120C"/>
    <w:rsid w:val="00B11412"/>
    <w:rsid w:val="00B11F52"/>
    <w:rsid w:val="00B11FFC"/>
    <w:rsid w:val="00B124AF"/>
    <w:rsid w:val="00B1281A"/>
    <w:rsid w:val="00B128BB"/>
    <w:rsid w:val="00B1646D"/>
    <w:rsid w:val="00B20872"/>
    <w:rsid w:val="00B227C5"/>
    <w:rsid w:val="00B24B19"/>
    <w:rsid w:val="00B25114"/>
    <w:rsid w:val="00B271EC"/>
    <w:rsid w:val="00B27946"/>
    <w:rsid w:val="00B311FE"/>
    <w:rsid w:val="00B3365D"/>
    <w:rsid w:val="00B343E8"/>
    <w:rsid w:val="00B34C90"/>
    <w:rsid w:val="00B37935"/>
    <w:rsid w:val="00B42740"/>
    <w:rsid w:val="00B456BB"/>
    <w:rsid w:val="00B471EC"/>
    <w:rsid w:val="00B56277"/>
    <w:rsid w:val="00B57B76"/>
    <w:rsid w:val="00B61AF2"/>
    <w:rsid w:val="00B62E4D"/>
    <w:rsid w:val="00B631EE"/>
    <w:rsid w:val="00B63641"/>
    <w:rsid w:val="00B6667C"/>
    <w:rsid w:val="00B668D7"/>
    <w:rsid w:val="00B70A6B"/>
    <w:rsid w:val="00B7646D"/>
    <w:rsid w:val="00B81D1B"/>
    <w:rsid w:val="00B846B3"/>
    <w:rsid w:val="00B8647B"/>
    <w:rsid w:val="00B902F1"/>
    <w:rsid w:val="00B913ED"/>
    <w:rsid w:val="00B9230A"/>
    <w:rsid w:val="00B9309A"/>
    <w:rsid w:val="00B944C9"/>
    <w:rsid w:val="00B966A7"/>
    <w:rsid w:val="00B97260"/>
    <w:rsid w:val="00BA1E45"/>
    <w:rsid w:val="00BA3D25"/>
    <w:rsid w:val="00BA4285"/>
    <w:rsid w:val="00BA4615"/>
    <w:rsid w:val="00BB099E"/>
    <w:rsid w:val="00BB1C0A"/>
    <w:rsid w:val="00BB2278"/>
    <w:rsid w:val="00BB2551"/>
    <w:rsid w:val="00BB37CB"/>
    <w:rsid w:val="00BB6B00"/>
    <w:rsid w:val="00BB6EF8"/>
    <w:rsid w:val="00BB75BD"/>
    <w:rsid w:val="00BC01F1"/>
    <w:rsid w:val="00BC0AD5"/>
    <w:rsid w:val="00BC11F4"/>
    <w:rsid w:val="00BC487D"/>
    <w:rsid w:val="00BC71FF"/>
    <w:rsid w:val="00BC7FE8"/>
    <w:rsid w:val="00BD27BC"/>
    <w:rsid w:val="00BD38B1"/>
    <w:rsid w:val="00BD7AD5"/>
    <w:rsid w:val="00BE20A9"/>
    <w:rsid w:val="00BE25B5"/>
    <w:rsid w:val="00BE30F4"/>
    <w:rsid w:val="00BE4C7E"/>
    <w:rsid w:val="00BE7155"/>
    <w:rsid w:val="00BF1553"/>
    <w:rsid w:val="00BF47F7"/>
    <w:rsid w:val="00C016A8"/>
    <w:rsid w:val="00C01D34"/>
    <w:rsid w:val="00C04E8B"/>
    <w:rsid w:val="00C069D8"/>
    <w:rsid w:val="00C06A69"/>
    <w:rsid w:val="00C10E04"/>
    <w:rsid w:val="00C13005"/>
    <w:rsid w:val="00C13F43"/>
    <w:rsid w:val="00C17003"/>
    <w:rsid w:val="00C17781"/>
    <w:rsid w:val="00C223AA"/>
    <w:rsid w:val="00C22A24"/>
    <w:rsid w:val="00C22C03"/>
    <w:rsid w:val="00C27E69"/>
    <w:rsid w:val="00C31B7C"/>
    <w:rsid w:val="00C34D29"/>
    <w:rsid w:val="00C35929"/>
    <w:rsid w:val="00C35A60"/>
    <w:rsid w:val="00C37BDC"/>
    <w:rsid w:val="00C424B9"/>
    <w:rsid w:val="00C45C6C"/>
    <w:rsid w:val="00C4638C"/>
    <w:rsid w:val="00C50206"/>
    <w:rsid w:val="00C51068"/>
    <w:rsid w:val="00C52076"/>
    <w:rsid w:val="00C52F94"/>
    <w:rsid w:val="00C53AF8"/>
    <w:rsid w:val="00C53D74"/>
    <w:rsid w:val="00C56765"/>
    <w:rsid w:val="00C6361D"/>
    <w:rsid w:val="00C636F5"/>
    <w:rsid w:val="00C64A60"/>
    <w:rsid w:val="00C658BC"/>
    <w:rsid w:val="00C6606A"/>
    <w:rsid w:val="00C704B6"/>
    <w:rsid w:val="00C72256"/>
    <w:rsid w:val="00C7350D"/>
    <w:rsid w:val="00C74CBE"/>
    <w:rsid w:val="00C75B0E"/>
    <w:rsid w:val="00C804F8"/>
    <w:rsid w:val="00C81058"/>
    <w:rsid w:val="00C82D51"/>
    <w:rsid w:val="00C83AD2"/>
    <w:rsid w:val="00C870D9"/>
    <w:rsid w:val="00C87934"/>
    <w:rsid w:val="00CA05C7"/>
    <w:rsid w:val="00CA123D"/>
    <w:rsid w:val="00CA1CF4"/>
    <w:rsid w:val="00CA2A74"/>
    <w:rsid w:val="00CA2FFF"/>
    <w:rsid w:val="00CA6041"/>
    <w:rsid w:val="00CA7261"/>
    <w:rsid w:val="00CB18FC"/>
    <w:rsid w:val="00CB2A17"/>
    <w:rsid w:val="00CB4BFA"/>
    <w:rsid w:val="00CB5608"/>
    <w:rsid w:val="00CC03C5"/>
    <w:rsid w:val="00CC0F5E"/>
    <w:rsid w:val="00CC11EB"/>
    <w:rsid w:val="00CC4FA0"/>
    <w:rsid w:val="00CC65A9"/>
    <w:rsid w:val="00CD0529"/>
    <w:rsid w:val="00CD176F"/>
    <w:rsid w:val="00CD3D37"/>
    <w:rsid w:val="00CD4819"/>
    <w:rsid w:val="00CD554C"/>
    <w:rsid w:val="00CD573A"/>
    <w:rsid w:val="00CD5F32"/>
    <w:rsid w:val="00CD604A"/>
    <w:rsid w:val="00CD793A"/>
    <w:rsid w:val="00CE63BD"/>
    <w:rsid w:val="00CF137D"/>
    <w:rsid w:val="00CF1719"/>
    <w:rsid w:val="00CF1DA3"/>
    <w:rsid w:val="00CF35A1"/>
    <w:rsid w:val="00CF429E"/>
    <w:rsid w:val="00CF5191"/>
    <w:rsid w:val="00D010C3"/>
    <w:rsid w:val="00D023AD"/>
    <w:rsid w:val="00D039D9"/>
    <w:rsid w:val="00D068F0"/>
    <w:rsid w:val="00D111C7"/>
    <w:rsid w:val="00D11778"/>
    <w:rsid w:val="00D11A71"/>
    <w:rsid w:val="00D12AA5"/>
    <w:rsid w:val="00D158C5"/>
    <w:rsid w:val="00D16F10"/>
    <w:rsid w:val="00D206EF"/>
    <w:rsid w:val="00D20E47"/>
    <w:rsid w:val="00D21BCD"/>
    <w:rsid w:val="00D26295"/>
    <w:rsid w:val="00D26336"/>
    <w:rsid w:val="00D26EE7"/>
    <w:rsid w:val="00D27244"/>
    <w:rsid w:val="00D274E0"/>
    <w:rsid w:val="00D31430"/>
    <w:rsid w:val="00D34BD6"/>
    <w:rsid w:val="00D35901"/>
    <w:rsid w:val="00D35A71"/>
    <w:rsid w:val="00D36F9C"/>
    <w:rsid w:val="00D40269"/>
    <w:rsid w:val="00D43EC3"/>
    <w:rsid w:val="00D44A75"/>
    <w:rsid w:val="00D45F6F"/>
    <w:rsid w:val="00D465C3"/>
    <w:rsid w:val="00D471E2"/>
    <w:rsid w:val="00D52835"/>
    <w:rsid w:val="00D5596E"/>
    <w:rsid w:val="00D605CF"/>
    <w:rsid w:val="00D62B23"/>
    <w:rsid w:val="00D65F1A"/>
    <w:rsid w:val="00D723A3"/>
    <w:rsid w:val="00D74DB5"/>
    <w:rsid w:val="00D76D6A"/>
    <w:rsid w:val="00D77B0F"/>
    <w:rsid w:val="00D77BC0"/>
    <w:rsid w:val="00D80A68"/>
    <w:rsid w:val="00D83E7E"/>
    <w:rsid w:val="00D84304"/>
    <w:rsid w:val="00D84DA7"/>
    <w:rsid w:val="00D8547E"/>
    <w:rsid w:val="00D85C79"/>
    <w:rsid w:val="00D907AF"/>
    <w:rsid w:val="00D91462"/>
    <w:rsid w:val="00D92011"/>
    <w:rsid w:val="00D92D64"/>
    <w:rsid w:val="00D93BC5"/>
    <w:rsid w:val="00D94321"/>
    <w:rsid w:val="00D95A94"/>
    <w:rsid w:val="00D96C3B"/>
    <w:rsid w:val="00DA24FE"/>
    <w:rsid w:val="00DA2C30"/>
    <w:rsid w:val="00DA739B"/>
    <w:rsid w:val="00DB0101"/>
    <w:rsid w:val="00DB606D"/>
    <w:rsid w:val="00DB6DCC"/>
    <w:rsid w:val="00DC0E3C"/>
    <w:rsid w:val="00DC25D4"/>
    <w:rsid w:val="00DC42B2"/>
    <w:rsid w:val="00DC6D89"/>
    <w:rsid w:val="00DC7735"/>
    <w:rsid w:val="00DD7042"/>
    <w:rsid w:val="00DE0B25"/>
    <w:rsid w:val="00DE2BC8"/>
    <w:rsid w:val="00DE37B3"/>
    <w:rsid w:val="00DE4890"/>
    <w:rsid w:val="00DE5FA4"/>
    <w:rsid w:val="00DF11BF"/>
    <w:rsid w:val="00DF2772"/>
    <w:rsid w:val="00DF363F"/>
    <w:rsid w:val="00DF39DC"/>
    <w:rsid w:val="00DF63A7"/>
    <w:rsid w:val="00DF7CDB"/>
    <w:rsid w:val="00E0104F"/>
    <w:rsid w:val="00E05A55"/>
    <w:rsid w:val="00E10F7F"/>
    <w:rsid w:val="00E163D8"/>
    <w:rsid w:val="00E21C5D"/>
    <w:rsid w:val="00E2289D"/>
    <w:rsid w:val="00E23A74"/>
    <w:rsid w:val="00E2538F"/>
    <w:rsid w:val="00E26673"/>
    <w:rsid w:val="00E3006D"/>
    <w:rsid w:val="00E309C6"/>
    <w:rsid w:val="00E30C13"/>
    <w:rsid w:val="00E331C2"/>
    <w:rsid w:val="00E3426A"/>
    <w:rsid w:val="00E34E43"/>
    <w:rsid w:val="00E37B6C"/>
    <w:rsid w:val="00E37F4D"/>
    <w:rsid w:val="00E40AD9"/>
    <w:rsid w:val="00E44DCC"/>
    <w:rsid w:val="00E450A4"/>
    <w:rsid w:val="00E46E57"/>
    <w:rsid w:val="00E47D2D"/>
    <w:rsid w:val="00E50078"/>
    <w:rsid w:val="00E50CF8"/>
    <w:rsid w:val="00E53439"/>
    <w:rsid w:val="00E543CE"/>
    <w:rsid w:val="00E55C81"/>
    <w:rsid w:val="00E66A72"/>
    <w:rsid w:val="00E71A8D"/>
    <w:rsid w:val="00E72F55"/>
    <w:rsid w:val="00E7504A"/>
    <w:rsid w:val="00E76201"/>
    <w:rsid w:val="00E84FB5"/>
    <w:rsid w:val="00E85990"/>
    <w:rsid w:val="00E862EF"/>
    <w:rsid w:val="00E867C7"/>
    <w:rsid w:val="00E872FA"/>
    <w:rsid w:val="00E87F27"/>
    <w:rsid w:val="00E907E2"/>
    <w:rsid w:val="00E9373D"/>
    <w:rsid w:val="00E94A50"/>
    <w:rsid w:val="00EA0756"/>
    <w:rsid w:val="00EA1EB0"/>
    <w:rsid w:val="00EA3136"/>
    <w:rsid w:val="00EB1019"/>
    <w:rsid w:val="00EB3D68"/>
    <w:rsid w:val="00EB6576"/>
    <w:rsid w:val="00EB72C8"/>
    <w:rsid w:val="00EC1833"/>
    <w:rsid w:val="00EC3F4D"/>
    <w:rsid w:val="00EC458A"/>
    <w:rsid w:val="00EC602B"/>
    <w:rsid w:val="00ED083B"/>
    <w:rsid w:val="00ED0DBD"/>
    <w:rsid w:val="00ED0E11"/>
    <w:rsid w:val="00ED12D0"/>
    <w:rsid w:val="00EE0720"/>
    <w:rsid w:val="00EE0D37"/>
    <w:rsid w:val="00EE7302"/>
    <w:rsid w:val="00EF391C"/>
    <w:rsid w:val="00EF55FE"/>
    <w:rsid w:val="00EF62B7"/>
    <w:rsid w:val="00EF6860"/>
    <w:rsid w:val="00EF7E7C"/>
    <w:rsid w:val="00EF7EC2"/>
    <w:rsid w:val="00F005F2"/>
    <w:rsid w:val="00F021F8"/>
    <w:rsid w:val="00F039C1"/>
    <w:rsid w:val="00F0410C"/>
    <w:rsid w:val="00F04F90"/>
    <w:rsid w:val="00F051A0"/>
    <w:rsid w:val="00F057A1"/>
    <w:rsid w:val="00F11C2A"/>
    <w:rsid w:val="00F14EE9"/>
    <w:rsid w:val="00F14F44"/>
    <w:rsid w:val="00F14FD7"/>
    <w:rsid w:val="00F20D4D"/>
    <w:rsid w:val="00F21731"/>
    <w:rsid w:val="00F26A84"/>
    <w:rsid w:val="00F2715B"/>
    <w:rsid w:val="00F3169E"/>
    <w:rsid w:val="00F32322"/>
    <w:rsid w:val="00F35EE4"/>
    <w:rsid w:val="00F362D1"/>
    <w:rsid w:val="00F40DC7"/>
    <w:rsid w:val="00F41C0F"/>
    <w:rsid w:val="00F43542"/>
    <w:rsid w:val="00F437FB"/>
    <w:rsid w:val="00F44263"/>
    <w:rsid w:val="00F466A3"/>
    <w:rsid w:val="00F5127A"/>
    <w:rsid w:val="00F5212B"/>
    <w:rsid w:val="00F52240"/>
    <w:rsid w:val="00F53D4F"/>
    <w:rsid w:val="00F555C2"/>
    <w:rsid w:val="00F55CC2"/>
    <w:rsid w:val="00F56D2B"/>
    <w:rsid w:val="00F62A3D"/>
    <w:rsid w:val="00F63822"/>
    <w:rsid w:val="00F64AFB"/>
    <w:rsid w:val="00F6614C"/>
    <w:rsid w:val="00F67231"/>
    <w:rsid w:val="00F674D6"/>
    <w:rsid w:val="00F70488"/>
    <w:rsid w:val="00F71E4F"/>
    <w:rsid w:val="00F77234"/>
    <w:rsid w:val="00F77ADF"/>
    <w:rsid w:val="00F81ED2"/>
    <w:rsid w:val="00F84D73"/>
    <w:rsid w:val="00F860B8"/>
    <w:rsid w:val="00F86769"/>
    <w:rsid w:val="00F86EE6"/>
    <w:rsid w:val="00F87DB8"/>
    <w:rsid w:val="00F917FF"/>
    <w:rsid w:val="00F929F3"/>
    <w:rsid w:val="00F93554"/>
    <w:rsid w:val="00F961BA"/>
    <w:rsid w:val="00F97C98"/>
    <w:rsid w:val="00FA3904"/>
    <w:rsid w:val="00FA47D9"/>
    <w:rsid w:val="00FA5DE2"/>
    <w:rsid w:val="00FA5FF8"/>
    <w:rsid w:val="00FB264E"/>
    <w:rsid w:val="00FB2717"/>
    <w:rsid w:val="00FB3337"/>
    <w:rsid w:val="00FB62EB"/>
    <w:rsid w:val="00FC07DC"/>
    <w:rsid w:val="00FC19BC"/>
    <w:rsid w:val="00FC3F52"/>
    <w:rsid w:val="00FC70DC"/>
    <w:rsid w:val="00FC735C"/>
    <w:rsid w:val="00FD5C9B"/>
    <w:rsid w:val="00FD7362"/>
    <w:rsid w:val="00FE01CD"/>
    <w:rsid w:val="00FE407A"/>
    <w:rsid w:val="00FE5A3E"/>
    <w:rsid w:val="00FF34F6"/>
    <w:rsid w:val="00FF580A"/>
    <w:rsid w:val="00FF6275"/>
    <w:rsid w:val="00FF6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7A11BA-B184-4AD2-9C7D-E072430AF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989"/>
    <w:pPr>
      <w:spacing w:line="240" w:lineRule="auto"/>
    </w:pPr>
    <w:rPr>
      <w:rFonts w:ascii="Times New Roman" w:eastAsia="Times New Roman" w:hAnsi="Times New Roman" w:cs="Times New Roman"/>
      <w:sz w:val="24"/>
      <w:szCs w:val="24"/>
      <w:lang w:val="ro-RO" w:eastAsia="ro-RO"/>
    </w:rPr>
  </w:style>
  <w:style w:type="paragraph" w:styleId="Titlu1">
    <w:name w:val="heading 1"/>
    <w:basedOn w:val="Normal"/>
    <w:next w:val="Normal"/>
    <w:link w:val="Titlu1Caracter"/>
    <w:uiPriority w:val="9"/>
    <w:qFormat/>
    <w:rsid w:val="009360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F63822"/>
    <w:pPr>
      <w:spacing w:before="100" w:beforeAutospacing="1" w:after="100" w:afterAutospacing="1"/>
      <w:outlineLvl w:val="1"/>
    </w:pPr>
    <w:rPr>
      <w:b/>
      <w:bCs/>
      <w:sz w:val="36"/>
      <w:szCs w:val="36"/>
      <w:lang w:val="en-US" w:eastAsia="en-US"/>
    </w:rPr>
  </w:style>
  <w:style w:type="paragraph" w:styleId="Titlu3">
    <w:name w:val="heading 3"/>
    <w:basedOn w:val="Normal"/>
    <w:next w:val="Normal"/>
    <w:link w:val="Titlu3Caracter"/>
    <w:uiPriority w:val="9"/>
    <w:unhideWhenUsed/>
    <w:qFormat/>
    <w:rsid w:val="008D4933"/>
    <w:pPr>
      <w:keepNext/>
      <w:keepLines/>
      <w:spacing w:before="20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4E2989"/>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E2989"/>
    <w:rPr>
      <w:rFonts w:ascii="Tahoma" w:eastAsia="Times New Roman" w:hAnsi="Tahoma" w:cs="Tahoma"/>
      <w:sz w:val="16"/>
      <w:szCs w:val="16"/>
      <w:lang w:val="ro-RO" w:eastAsia="ro-RO"/>
    </w:rPr>
  </w:style>
  <w:style w:type="paragraph" w:styleId="Citatintens">
    <w:name w:val="Intense Quote"/>
    <w:basedOn w:val="Normal"/>
    <w:next w:val="Normal"/>
    <w:link w:val="CitatintensCaracter"/>
    <w:uiPriority w:val="30"/>
    <w:qFormat/>
    <w:rsid w:val="006F3595"/>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6F3595"/>
    <w:rPr>
      <w:rFonts w:ascii="Times New Roman" w:eastAsia="Times New Roman" w:hAnsi="Times New Roman" w:cs="Times New Roman"/>
      <w:b/>
      <w:bCs/>
      <w:i/>
      <w:iCs/>
      <w:color w:val="4F81BD" w:themeColor="accent1"/>
      <w:sz w:val="24"/>
      <w:szCs w:val="24"/>
      <w:lang w:val="ro-RO" w:eastAsia="ro-RO"/>
    </w:rPr>
  </w:style>
  <w:style w:type="paragraph" w:styleId="Antet">
    <w:name w:val="header"/>
    <w:basedOn w:val="Normal"/>
    <w:link w:val="AntetCaracter"/>
    <w:unhideWhenUsed/>
    <w:rsid w:val="00BD38B1"/>
    <w:pPr>
      <w:tabs>
        <w:tab w:val="center" w:pos="4680"/>
        <w:tab w:val="right" w:pos="9360"/>
      </w:tabs>
    </w:pPr>
  </w:style>
  <w:style w:type="character" w:customStyle="1" w:styleId="AntetCaracter">
    <w:name w:val="Antet Caracter"/>
    <w:basedOn w:val="Fontdeparagrafimplicit"/>
    <w:link w:val="Antet"/>
    <w:rsid w:val="00BD38B1"/>
    <w:rPr>
      <w:rFonts w:ascii="Times New Roman" w:eastAsia="Times New Roman" w:hAnsi="Times New Roman" w:cs="Times New Roman"/>
      <w:sz w:val="24"/>
      <w:szCs w:val="24"/>
      <w:lang w:val="ro-RO" w:eastAsia="ro-RO"/>
    </w:rPr>
  </w:style>
  <w:style w:type="paragraph" w:styleId="Subsol">
    <w:name w:val="footer"/>
    <w:basedOn w:val="Normal"/>
    <w:link w:val="SubsolCaracter"/>
    <w:unhideWhenUsed/>
    <w:rsid w:val="00BD38B1"/>
    <w:pPr>
      <w:tabs>
        <w:tab w:val="center" w:pos="4680"/>
        <w:tab w:val="right" w:pos="9360"/>
      </w:tabs>
    </w:pPr>
  </w:style>
  <w:style w:type="character" w:customStyle="1" w:styleId="SubsolCaracter">
    <w:name w:val="Subsol Caracter"/>
    <w:basedOn w:val="Fontdeparagrafimplicit"/>
    <w:link w:val="Subsol"/>
    <w:rsid w:val="00BD38B1"/>
    <w:rPr>
      <w:rFonts w:ascii="Times New Roman" w:eastAsia="Times New Roman" w:hAnsi="Times New Roman" w:cs="Times New Roman"/>
      <w:sz w:val="24"/>
      <w:szCs w:val="24"/>
      <w:lang w:val="ro-RO" w:eastAsia="ro-RO"/>
    </w:rPr>
  </w:style>
  <w:style w:type="character" w:customStyle="1" w:styleId="Titlu2Caracter">
    <w:name w:val="Titlu 2 Caracter"/>
    <w:basedOn w:val="Fontdeparagrafimplicit"/>
    <w:link w:val="Titlu2"/>
    <w:uiPriority w:val="9"/>
    <w:rsid w:val="00F63822"/>
    <w:rPr>
      <w:rFonts w:ascii="Times New Roman" w:eastAsia="Times New Roman" w:hAnsi="Times New Roman" w:cs="Times New Roman"/>
      <w:b/>
      <w:bCs/>
      <w:sz w:val="36"/>
      <w:szCs w:val="36"/>
    </w:rPr>
  </w:style>
  <w:style w:type="character" w:styleId="Hyperlink">
    <w:name w:val="Hyperlink"/>
    <w:basedOn w:val="Fontdeparagrafimplicit"/>
    <w:rsid w:val="007A7608"/>
    <w:rPr>
      <w:color w:val="0000FF"/>
      <w:u w:val="single"/>
    </w:rPr>
  </w:style>
  <w:style w:type="character" w:customStyle="1" w:styleId="HeaderChar1">
    <w:name w:val="Header Char1"/>
    <w:basedOn w:val="Fontdeparagrafimplicit"/>
    <w:uiPriority w:val="99"/>
    <w:locked/>
    <w:rsid w:val="00A648A2"/>
    <w:rPr>
      <w:rFonts w:cs="Times New Roman"/>
      <w:sz w:val="24"/>
      <w:szCs w:val="24"/>
      <w:lang w:val="en-GB" w:eastAsia="en-US" w:bidi="ar-SA"/>
    </w:rPr>
  </w:style>
  <w:style w:type="paragraph" w:styleId="Corptext3">
    <w:name w:val="Body Text 3"/>
    <w:basedOn w:val="Normal"/>
    <w:link w:val="Corptext3Caracter"/>
    <w:uiPriority w:val="99"/>
    <w:rsid w:val="00ED0E11"/>
    <w:pPr>
      <w:spacing w:after="120"/>
    </w:pPr>
    <w:rPr>
      <w:sz w:val="16"/>
      <w:szCs w:val="16"/>
      <w:lang w:eastAsia="en-US"/>
    </w:rPr>
  </w:style>
  <w:style w:type="character" w:customStyle="1" w:styleId="Corptext3Caracter">
    <w:name w:val="Corp text 3 Caracter"/>
    <w:basedOn w:val="Fontdeparagrafimplicit"/>
    <w:link w:val="Corptext3"/>
    <w:uiPriority w:val="99"/>
    <w:rsid w:val="00ED0E11"/>
    <w:rPr>
      <w:rFonts w:ascii="Times New Roman" w:eastAsia="Times New Roman" w:hAnsi="Times New Roman" w:cs="Times New Roman"/>
      <w:sz w:val="16"/>
      <w:szCs w:val="16"/>
      <w:lang w:val="ro-RO"/>
    </w:rPr>
  </w:style>
  <w:style w:type="table" w:styleId="Tabelgril">
    <w:name w:val="Table Grid"/>
    <w:basedOn w:val="TabelNormal"/>
    <w:uiPriority w:val="59"/>
    <w:rsid w:val="00AC50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subsol">
    <w:name w:val="footnote text"/>
    <w:aliases w:val="Char Char Char Char Char Char Char Char,Char Char Char,Footnote Text Char2 Char,Footnote Text Char Char Char,Footnote Text Char1 Char Char,Footnote Text Char Char1 Char Char,Footnote Text Char Char Char Char Char Char Char,fn,ft"/>
    <w:basedOn w:val="Normal"/>
    <w:link w:val="TextnotdesubsolCaracter"/>
    <w:qFormat/>
    <w:rsid w:val="00824958"/>
    <w:rPr>
      <w:sz w:val="20"/>
      <w:lang w:eastAsia="en-US"/>
    </w:rPr>
  </w:style>
  <w:style w:type="character" w:customStyle="1" w:styleId="TextnotdesubsolCaracter">
    <w:name w:val="Text notă de subsol Caracter"/>
    <w:aliases w:val="Char Char Char Char Char Char Char Char Caracter,Char Char Char Caracter,Footnote Text Char2 Char Caracter,Footnote Text Char Char Char Caracter,Footnote Text Char1 Char Char Caracter,fn Caracter,ft Caracter"/>
    <w:basedOn w:val="Fontdeparagrafimplicit"/>
    <w:link w:val="Textnotdesubsol"/>
    <w:rsid w:val="00824958"/>
    <w:rPr>
      <w:rFonts w:ascii="Times New Roman" w:eastAsia="Times New Roman" w:hAnsi="Times New Roman" w:cs="Times New Roman"/>
      <w:sz w:val="20"/>
      <w:szCs w:val="24"/>
      <w:lang w:val="ro-RO"/>
    </w:rPr>
  </w:style>
  <w:style w:type="character" w:styleId="Referinnotdesubsol">
    <w:name w:val="footnote reference"/>
    <w:aliases w:val="Footnote Reference Arial Char,Footnote Reference Arial1 Char,Footnote Reference Arial2 Char,Footnote Reference Arial11 Char,Footnote Reference Arial3 Char,Footnote Reference Arial12 Char,Footnote Reference Arial4 Char,Ref Char"/>
    <w:basedOn w:val="Fontdeparagrafimplicit"/>
    <w:link w:val="FootnoteReferenceArial"/>
    <w:qFormat/>
    <w:rsid w:val="00824958"/>
    <w:rPr>
      <w:rFonts w:cs="Times New Roman"/>
      <w:vertAlign w:val="superscript"/>
    </w:rPr>
  </w:style>
  <w:style w:type="character" w:customStyle="1" w:styleId="FootnoteTextChar1">
    <w:name w:val="Footnote Text Char1"/>
    <w:basedOn w:val="Fontdeparagrafimplicit"/>
    <w:uiPriority w:val="99"/>
    <w:semiHidden/>
    <w:locked/>
    <w:rsid w:val="000576DF"/>
    <w:rPr>
      <w:rFonts w:asciiTheme="minorHAnsi" w:eastAsiaTheme="minorEastAsia" w:hAnsiTheme="minorHAnsi" w:cstheme="minorBidi"/>
      <w:lang w:val="ro-RO" w:eastAsia="ro-RO"/>
    </w:rPr>
  </w:style>
  <w:style w:type="paragraph" w:styleId="NormalWeb">
    <w:name w:val="Normal (Web)"/>
    <w:basedOn w:val="Normal"/>
    <w:uiPriority w:val="99"/>
    <w:rsid w:val="00AE0EB2"/>
    <w:pPr>
      <w:spacing w:before="100" w:beforeAutospacing="1" w:after="100" w:afterAutospacing="1"/>
    </w:pPr>
    <w:rPr>
      <w:lang w:val="en-US" w:eastAsia="en-US"/>
    </w:rPr>
  </w:style>
  <w:style w:type="character" w:customStyle="1" w:styleId="FrspaiereCaracter">
    <w:name w:val="Fără spațiere Caracter"/>
    <w:link w:val="Frspaiere"/>
    <w:uiPriority w:val="1"/>
    <w:locked/>
    <w:rsid w:val="00C53AF8"/>
    <w:rPr>
      <w:rFonts w:ascii="Calibri" w:hAnsi="Calibri"/>
    </w:rPr>
  </w:style>
  <w:style w:type="paragraph" w:styleId="Frspaiere">
    <w:name w:val="No Spacing"/>
    <w:link w:val="FrspaiereCaracter"/>
    <w:uiPriority w:val="1"/>
    <w:qFormat/>
    <w:rsid w:val="00C53AF8"/>
    <w:pPr>
      <w:spacing w:line="240" w:lineRule="auto"/>
    </w:pPr>
    <w:rPr>
      <w:rFonts w:ascii="Calibri" w:hAnsi="Calibri"/>
    </w:rPr>
  </w:style>
  <w:style w:type="paragraph" w:styleId="Indentcorptext2">
    <w:name w:val="Body Text Indent 2"/>
    <w:basedOn w:val="Normal"/>
    <w:link w:val="Indentcorptext2Caracter"/>
    <w:uiPriority w:val="99"/>
    <w:semiHidden/>
    <w:unhideWhenUsed/>
    <w:rsid w:val="00835425"/>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835425"/>
    <w:rPr>
      <w:rFonts w:ascii="Times New Roman" w:eastAsia="Times New Roman" w:hAnsi="Times New Roman" w:cs="Times New Roman"/>
      <w:sz w:val="24"/>
      <w:szCs w:val="24"/>
      <w:lang w:val="ro-RO" w:eastAsia="ro-RO"/>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locked/>
    <w:rsid w:val="006A1DF1"/>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6A1DF1"/>
    <w:pPr>
      <w:shd w:val="clear" w:color="auto" w:fill="FFFFFF"/>
      <w:spacing w:line="317" w:lineRule="exact"/>
      <w:ind w:hanging="280"/>
    </w:pPr>
    <w:rPr>
      <w:rFonts w:asciiTheme="minorHAnsi" w:eastAsiaTheme="minorHAnsi" w:hAnsiTheme="minorHAnsi" w:cstheme="minorBidi"/>
      <w:sz w:val="22"/>
      <w:szCs w:val="22"/>
      <w:lang w:val="en-US" w:eastAsia="en-US"/>
    </w:rPr>
  </w:style>
  <w:style w:type="character" w:styleId="Robust">
    <w:name w:val="Strong"/>
    <w:basedOn w:val="Fontdeparagrafimplicit"/>
    <w:uiPriority w:val="99"/>
    <w:qFormat/>
    <w:rsid w:val="00C53D74"/>
    <w:rPr>
      <w:rFonts w:cs="Times New Roman"/>
      <w:b/>
      <w:bCs/>
    </w:rPr>
  </w:style>
  <w:style w:type="paragraph" w:customStyle="1" w:styleId="ListParagraph1">
    <w:name w:val="List Paragraph1"/>
    <w:basedOn w:val="Normal"/>
    <w:rsid w:val="00D16F10"/>
    <w:pPr>
      <w:spacing w:after="200" w:line="276" w:lineRule="auto"/>
      <w:ind w:left="720"/>
      <w:contextualSpacing/>
    </w:pPr>
    <w:rPr>
      <w:rFonts w:ascii="Calibri" w:hAnsi="Calibri"/>
      <w:sz w:val="22"/>
      <w:szCs w:val="22"/>
      <w:lang w:val="en-US" w:eastAsia="en-US"/>
    </w:rPr>
  </w:style>
  <w:style w:type="paragraph" w:customStyle="1" w:styleId="FootnoteReferenceArial">
    <w:name w:val="Footnote Reference Arial"/>
    <w:aliases w:val="Footnote Reference Arial1,Footnote Reference Arial2,Footnote Reference Arial11,Footnote Reference Arial3,Footnote Reference Arial12,Footnote Reference Arial4,Footnote Reference Arial13,SUPERS,SUPERS Char,Re,R,SUPERS Cha,Ref,f"/>
    <w:basedOn w:val="Normal"/>
    <w:next w:val="Normal"/>
    <w:link w:val="Referinnotdesubsol"/>
    <w:uiPriority w:val="99"/>
    <w:rsid w:val="00D16F10"/>
    <w:pPr>
      <w:spacing w:after="160" w:line="240" w:lineRule="exact"/>
    </w:pPr>
    <w:rPr>
      <w:rFonts w:asciiTheme="minorHAnsi" w:eastAsiaTheme="minorHAnsi" w:hAnsiTheme="minorHAnsi"/>
      <w:sz w:val="22"/>
      <w:szCs w:val="22"/>
      <w:vertAlign w:val="superscript"/>
      <w:lang w:val="en-US" w:eastAsia="en-US"/>
    </w:rPr>
  </w:style>
  <w:style w:type="paragraph" w:customStyle="1" w:styleId="CaracterCaracter1">
    <w:name w:val="Caracter Caracter1"/>
    <w:basedOn w:val="Normal"/>
    <w:rsid w:val="00185014"/>
    <w:rPr>
      <w:lang w:val="pl-PL" w:eastAsia="pl-PL"/>
    </w:rPr>
  </w:style>
  <w:style w:type="character" w:customStyle="1" w:styleId="Titlu1Caracter">
    <w:name w:val="Titlu 1 Caracter"/>
    <w:basedOn w:val="Fontdeparagrafimplicit"/>
    <w:link w:val="Titlu1"/>
    <w:uiPriority w:val="9"/>
    <w:rsid w:val="00936031"/>
    <w:rPr>
      <w:rFonts w:asciiTheme="majorHAnsi" w:eastAsiaTheme="majorEastAsia" w:hAnsiTheme="majorHAnsi" w:cstheme="majorBidi"/>
      <w:b/>
      <w:bCs/>
      <w:color w:val="365F91" w:themeColor="accent1" w:themeShade="BF"/>
      <w:sz w:val="28"/>
      <w:szCs w:val="28"/>
      <w:lang w:val="ro-RO" w:eastAsia="ro-RO"/>
    </w:rPr>
  </w:style>
  <w:style w:type="paragraph" w:styleId="Listparagraf">
    <w:name w:val="List Paragraph"/>
    <w:basedOn w:val="Normal"/>
    <w:link w:val="ListparagrafCaracter"/>
    <w:uiPriority w:val="34"/>
    <w:qFormat/>
    <w:rsid w:val="00C22C03"/>
    <w:pPr>
      <w:ind w:left="720"/>
      <w:contextualSpacing/>
    </w:pPr>
  </w:style>
  <w:style w:type="paragraph" w:styleId="Corptext">
    <w:name w:val="Body Text"/>
    <w:basedOn w:val="Normal"/>
    <w:link w:val="CorptextCaracter"/>
    <w:uiPriority w:val="99"/>
    <w:unhideWhenUsed/>
    <w:rsid w:val="003D698A"/>
    <w:pPr>
      <w:spacing w:after="120"/>
    </w:pPr>
  </w:style>
  <w:style w:type="character" w:customStyle="1" w:styleId="CorptextCaracter">
    <w:name w:val="Corp text Caracter"/>
    <w:basedOn w:val="Fontdeparagrafimplicit"/>
    <w:link w:val="Corptext"/>
    <w:uiPriority w:val="99"/>
    <w:rsid w:val="003D698A"/>
    <w:rPr>
      <w:rFonts w:ascii="Times New Roman" w:eastAsia="Times New Roman" w:hAnsi="Times New Roman" w:cs="Times New Roman"/>
      <w:sz w:val="24"/>
      <w:szCs w:val="24"/>
      <w:lang w:val="ro-RO" w:eastAsia="ro-RO"/>
    </w:rPr>
  </w:style>
  <w:style w:type="character" w:customStyle="1" w:styleId="panchor">
    <w:name w:val="panchor"/>
    <w:basedOn w:val="Fontdeparagrafimplicit"/>
    <w:rsid w:val="00794779"/>
  </w:style>
  <w:style w:type="character" w:customStyle="1" w:styleId="Titlu3Caracter">
    <w:name w:val="Titlu 3 Caracter"/>
    <w:basedOn w:val="Fontdeparagrafimplicit"/>
    <w:link w:val="Titlu3"/>
    <w:uiPriority w:val="9"/>
    <w:rsid w:val="008D4933"/>
    <w:rPr>
      <w:rFonts w:asciiTheme="majorHAnsi" w:eastAsiaTheme="majorEastAsia" w:hAnsiTheme="majorHAnsi" w:cstheme="majorBidi"/>
      <w:b/>
      <w:bCs/>
      <w:color w:val="4F81BD" w:themeColor="accent1"/>
      <w:sz w:val="24"/>
      <w:szCs w:val="24"/>
      <w:lang w:val="ro-RO" w:eastAsia="ro-RO"/>
    </w:rPr>
  </w:style>
  <w:style w:type="paragraph" w:styleId="Titlu">
    <w:name w:val="Title"/>
    <w:basedOn w:val="Normal"/>
    <w:link w:val="TitluCaracter"/>
    <w:qFormat/>
    <w:rsid w:val="008D4933"/>
    <w:pPr>
      <w:jc w:val="center"/>
    </w:pPr>
    <w:rPr>
      <w:szCs w:val="20"/>
      <w:lang w:val="x-none" w:eastAsia="x-none"/>
    </w:rPr>
  </w:style>
  <w:style w:type="character" w:customStyle="1" w:styleId="TitluCaracter">
    <w:name w:val="Titlu Caracter"/>
    <w:basedOn w:val="Fontdeparagrafimplicit"/>
    <w:link w:val="Titlu"/>
    <w:rsid w:val="008D4933"/>
    <w:rPr>
      <w:rFonts w:ascii="Times New Roman" w:eastAsia="Times New Roman" w:hAnsi="Times New Roman" w:cs="Times New Roman"/>
      <w:sz w:val="24"/>
      <w:szCs w:val="20"/>
      <w:lang w:val="x-none" w:eastAsia="x-none"/>
    </w:rPr>
  </w:style>
  <w:style w:type="character" w:styleId="CitareHTML">
    <w:name w:val="HTML Cite"/>
    <w:rsid w:val="008D4933"/>
    <w:rPr>
      <w:i/>
      <w:iCs/>
    </w:rPr>
  </w:style>
  <w:style w:type="character" w:customStyle="1" w:styleId="FontStyle23">
    <w:name w:val="Font Style23"/>
    <w:basedOn w:val="Fontdeparagrafimplicit"/>
    <w:rsid w:val="00B25114"/>
    <w:rPr>
      <w:rFonts w:ascii="Times New Roman" w:hAnsi="Times New Roman" w:cs="Times New Roman" w:hint="default"/>
      <w:sz w:val="20"/>
      <w:szCs w:val="20"/>
    </w:rPr>
  </w:style>
  <w:style w:type="paragraph" w:customStyle="1" w:styleId="CaracterCaracter">
    <w:name w:val="Caracter Caracter"/>
    <w:basedOn w:val="Normal"/>
    <w:rsid w:val="00CD793A"/>
    <w:rPr>
      <w:lang w:val="pl-PL" w:eastAsia="pl-PL"/>
    </w:rPr>
  </w:style>
  <w:style w:type="character" w:customStyle="1" w:styleId="ListparagrafCaracter">
    <w:name w:val="Listă paragraf Caracter"/>
    <w:link w:val="Listparagraf"/>
    <w:uiPriority w:val="34"/>
    <w:locked/>
    <w:rsid w:val="00631ABB"/>
    <w:rPr>
      <w:rFonts w:ascii="Times New Roman" w:eastAsia="Times New Roman" w:hAnsi="Times New Roman" w:cs="Times New Roman"/>
      <w:sz w:val="24"/>
      <w:szCs w:val="24"/>
      <w:lang w:val="ro-RO" w:eastAsia="ro-RO"/>
    </w:rPr>
  </w:style>
  <w:style w:type="paragraph" w:customStyle="1" w:styleId="BVIfnrChar">
    <w:name w:val="BVI fnr Char"/>
    <w:aliases w:val="Footnote symbol Char,ftref,fr"/>
    <w:basedOn w:val="Normal"/>
    <w:next w:val="Normal"/>
    <w:rsid w:val="00631ABB"/>
    <w:pPr>
      <w:spacing w:after="160" w:line="240" w:lineRule="exact"/>
    </w:pPr>
    <w:rPr>
      <w:rFonts w:asciiTheme="minorHAnsi" w:eastAsiaTheme="minorHAnsi" w:hAnsiTheme="minorHAnsi"/>
      <w:sz w:val="22"/>
      <w:szCs w:val="22"/>
      <w:vertAlign w:val="superscript"/>
      <w:lang w:val="en-US" w:eastAsia="en-US"/>
    </w:rPr>
  </w:style>
  <w:style w:type="paragraph" w:customStyle="1" w:styleId="CharChar">
    <w:name w:val="Char Char"/>
    <w:basedOn w:val="Normal"/>
    <w:rsid w:val="00917E0A"/>
    <w:rPr>
      <w:lang w:val="pl-PL" w:eastAsia="pl-PL"/>
    </w:rPr>
  </w:style>
  <w:style w:type="paragraph" w:customStyle="1" w:styleId="CaracterCaracter0">
    <w:name w:val="Caracter Caracter"/>
    <w:basedOn w:val="Normal"/>
    <w:link w:val="CaracterCaracterChar"/>
    <w:rsid w:val="00202A8E"/>
    <w:rPr>
      <w:lang w:val="pl-PL" w:eastAsia="pl-PL"/>
    </w:rPr>
  </w:style>
  <w:style w:type="character" w:customStyle="1" w:styleId="CaracterCaracterChar">
    <w:name w:val="Caracter Caracter Char"/>
    <w:link w:val="CaracterCaracter0"/>
    <w:rsid w:val="00202A8E"/>
    <w:rPr>
      <w:rFonts w:ascii="Times New Roman" w:eastAsia="Times New Roman" w:hAnsi="Times New Roman" w:cs="Times New Roman"/>
      <w:sz w:val="24"/>
      <w:szCs w:val="24"/>
      <w:lang w:val="pl-PL" w:eastAsia="pl-PL"/>
    </w:rPr>
  </w:style>
  <w:style w:type="paragraph" w:customStyle="1" w:styleId="CaracterCaracter2">
    <w:name w:val="Caracter Caracter"/>
    <w:basedOn w:val="Normal"/>
    <w:link w:val="CaracterCaracterChar0"/>
    <w:rsid w:val="003E7A3F"/>
    <w:rPr>
      <w:lang w:val="pl-PL" w:eastAsia="pl-PL"/>
    </w:rPr>
  </w:style>
  <w:style w:type="character" w:customStyle="1" w:styleId="CaracterCaracterChar0">
    <w:name w:val="Caracter Caracter Char"/>
    <w:link w:val="CaracterCaracter2"/>
    <w:rsid w:val="003E7A3F"/>
    <w:rPr>
      <w:rFonts w:ascii="Times New Roman" w:eastAsia="Times New Roman" w:hAnsi="Times New Roman" w:cs="Times New Roman"/>
      <w:sz w:val="24"/>
      <w:szCs w:val="24"/>
      <w:lang w:val="pl-PL" w:eastAsia="pl-PL"/>
    </w:rPr>
  </w:style>
  <w:style w:type="character" w:customStyle="1" w:styleId="spar">
    <w:name w:val="s_par"/>
    <w:basedOn w:val="Fontdeparagrafimplicit"/>
    <w:rsid w:val="00950CB4"/>
  </w:style>
  <w:style w:type="character" w:customStyle="1" w:styleId="slit">
    <w:name w:val="s_lit"/>
    <w:basedOn w:val="Fontdeparagrafimplicit"/>
    <w:rsid w:val="00950CB4"/>
  </w:style>
  <w:style w:type="character" w:customStyle="1" w:styleId="slitttl">
    <w:name w:val="s_lit_ttl"/>
    <w:basedOn w:val="Fontdeparagrafimplicit"/>
    <w:rsid w:val="00950CB4"/>
  </w:style>
  <w:style w:type="character" w:customStyle="1" w:styleId="slitbdy">
    <w:name w:val="s_lit_bdy"/>
    <w:basedOn w:val="Fontdeparagrafimplicit"/>
    <w:rsid w:val="00950CB4"/>
  </w:style>
  <w:style w:type="paragraph" w:customStyle="1" w:styleId="Standard">
    <w:name w:val="Standard"/>
    <w:rsid w:val="001533C5"/>
    <w:pPr>
      <w:suppressAutoHyphens/>
      <w:autoSpaceDN w:val="0"/>
      <w:spacing w:line="276" w:lineRule="auto"/>
      <w:jc w:val="both"/>
      <w:textAlignment w:val="baseline"/>
    </w:pPr>
    <w:rPr>
      <w:rFonts w:ascii="Times New Roman" w:eastAsia="Calibri" w:hAnsi="Times New Roman" w:cs="Times New Roman"/>
      <w:kern w:val="3"/>
      <w:sz w:val="28"/>
      <w:lang w:val="en-GB"/>
    </w:rPr>
  </w:style>
  <w:style w:type="paragraph" w:customStyle="1" w:styleId="NoSpacing1">
    <w:name w:val="No Spacing1"/>
    <w:qFormat/>
    <w:rsid w:val="00F67231"/>
    <w:pPr>
      <w:spacing w:line="240" w:lineRule="auto"/>
    </w:pPr>
    <w:rPr>
      <w:rFonts w:ascii="Calibri" w:eastAsia="Times New Roman" w:hAnsi="Calibri" w:cs="Times New Roman"/>
    </w:rPr>
  </w:style>
  <w:style w:type="paragraph" w:customStyle="1" w:styleId="sartttl">
    <w:name w:val="s_art_ttl"/>
    <w:basedOn w:val="Normal"/>
    <w:rsid w:val="00066B9B"/>
    <w:pPr>
      <w:shd w:val="clear" w:color="auto" w:fill="FFFFFF"/>
      <w:jc w:val="both"/>
    </w:pPr>
    <w:rPr>
      <w:rFonts w:ascii="Verdana" w:hAnsi="Verdana"/>
      <w:b/>
      <w:bCs/>
      <w:color w:val="24689B"/>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56468">
      <w:bodyDiv w:val="1"/>
      <w:marLeft w:val="0"/>
      <w:marRight w:val="0"/>
      <w:marTop w:val="0"/>
      <w:marBottom w:val="0"/>
      <w:divBdr>
        <w:top w:val="none" w:sz="0" w:space="0" w:color="auto"/>
        <w:left w:val="none" w:sz="0" w:space="0" w:color="auto"/>
        <w:bottom w:val="none" w:sz="0" w:space="0" w:color="auto"/>
        <w:right w:val="none" w:sz="0" w:space="0" w:color="auto"/>
      </w:divBdr>
    </w:div>
    <w:div w:id="309986495">
      <w:bodyDiv w:val="1"/>
      <w:marLeft w:val="0"/>
      <w:marRight w:val="0"/>
      <w:marTop w:val="0"/>
      <w:marBottom w:val="0"/>
      <w:divBdr>
        <w:top w:val="none" w:sz="0" w:space="0" w:color="auto"/>
        <w:left w:val="none" w:sz="0" w:space="0" w:color="auto"/>
        <w:bottom w:val="none" w:sz="0" w:space="0" w:color="auto"/>
        <w:right w:val="none" w:sz="0" w:space="0" w:color="auto"/>
      </w:divBdr>
    </w:div>
    <w:div w:id="425075911">
      <w:bodyDiv w:val="1"/>
      <w:marLeft w:val="0"/>
      <w:marRight w:val="0"/>
      <w:marTop w:val="0"/>
      <w:marBottom w:val="0"/>
      <w:divBdr>
        <w:top w:val="none" w:sz="0" w:space="0" w:color="auto"/>
        <w:left w:val="none" w:sz="0" w:space="0" w:color="auto"/>
        <w:bottom w:val="none" w:sz="0" w:space="0" w:color="auto"/>
        <w:right w:val="none" w:sz="0" w:space="0" w:color="auto"/>
      </w:divBdr>
    </w:div>
    <w:div w:id="437331198">
      <w:bodyDiv w:val="1"/>
      <w:marLeft w:val="0"/>
      <w:marRight w:val="0"/>
      <w:marTop w:val="0"/>
      <w:marBottom w:val="0"/>
      <w:divBdr>
        <w:top w:val="none" w:sz="0" w:space="0" w:color="auto"/>
        <w:left w:val="none" w:sz="0" w:space="0" w:color="auto"/>
        <w:bottom w:val="none" w:sz="0" w:space="0" w:color="auto"/>
        <w:right w:val="none" w:sz="0" w:space="0" w:color="auto"/>
      </w:divBdr>
    </w:div>
    <w:div w:id="444277117">
      <w:bodyDiv w:val="1"/>
      <w:marLeft w:val="0"/>
      <w:marRight w:val="0"/>
      <w:marTop w:val="0"/>
      <w:marBottom w:val="0"/>
      <w:divBdr>
        <w:top w:val="none" w:sz="0" w:space="0" w:color="auto"/>
        <w:left w:val="none" w:sz="0" w:space="0" w:color="auto"/>
        <w:bottom w:val="none" w:sz="0" w:space="0" w:color="auto"/>
        <w:right w:val="none" w:sz="0" w:space="0" w:color="auto"/>
      </w:divBdr>
    </w:div>
    <w:div w:id="556358317">
      <w:bodyDiv w:val="1"/>
      <w:marLeft w:val="0"/>
      <w:marRight w:val="0"/>
      <w:marTop w:val="0"/>
      <w:marBottom w:val="0"/>
      <w:divBdr>
        <w:top w:val="none" w:sz="0" w:space="0" w:color="auto"/>
        <w:left w:val="none" w:sz="0" w:space="0" w:color="auto"/>
        <w:bottom w:val="none" w:sz="0" w:space="0" w:color="auto"/>
        <w:right w:val="none" w:sz="0" w:space="0" w:color="auto"/>
      </w:divBdr>
    </w:div>
    <w:div w:id="748650304">
      <w:bodyDiv w:val="1"/>
      <w:marLeft w:val="0"/>
      <w:marRight w:val="0"/>
      <w:marTop w:val="0"/>
      <w:marBottom w:val="0"/>
      <w:divBdr>
        <w:top w:val="none" w:sz="0" w:space="0" w:color="auto"/>
        <w:left w:val="none" w:sz="0" w:space="0" w:color="auto"/>
        <w:bottom w:val="none" w:sz="0" w:space="0" w:color="auto"/>
        <w:right w:val="none" w:sz="0" w:space="0" w:color="auto"/>
      </w:divBdr>
    </w:div>
    <w:div w:id="826244904">
      <w:bodyDiv w:val="1"/>
      <w:marLeft w:val="0"/>
      <w:marRight w:val="0"/>
      <w:marTop w:val="0"/>
      <w:marBottom w:val="0"/>
      <w:divBdr>
        <w:top w:val="none" w:sz="0" w:space="0" w:color="auto"/>
        <w:left w:val="none" w:sz="0" w:space="0" w:color="auto"/>
        <w:bottom w:val="none" w:sz="0" w:space="0" w:color="auto"/>
        <w:right w:val="none" w:sz="0" w:space="0" w:color="auto"/>
      </w:divBdr>
    </w:div>
    <w:div w:id="877202311">
      <w:bodyDiv w:val="1"/>
      <w:marLeft w:val="0"/>
      <w:marRight w:val="0"/>
      <w:marTop w:val="0"/>
      <w:marBottom w:val="0"/>
      <w:divBdr>
        <w:top w:val="none" w:sz="0" w:space="0" w:color="auto"/>
        <w:left w:val="none" w:sz="0" w:space="0" w:color="auto"/>
        <w:bottom w:val="none" w:sz="0" w:space="0" w:color="auto"/>
        <w:right w:val="none" w:sz="0" w:space="0" w:color="auto"/>
      </w:divBdr>
    </w:div>
    <w:div w:id="1030641361">
      <w:bodyDiv w:val="1"/>
      <w:marLeft w:val="0"/>
      <w:marRight w:val="0"/>
      <w:marTop w:val="0"/>
      <w:marBottom w:val="0"/>
      <w:divBdr>
        <w:top w:val="none" w:sz="0" w:space="0" w:color="auto"/>
        <w:left w:val="none" w:sz="0" w:space="0" w:color="auto"/>
        <w:bottom w:val="none" w:sz="0" w:space="0" w:color="auto"/>
        <w:right w:val="none" w:sz="0" w:space="0" w:color="auto"/>
      </w:divBdr>
    </w:div>
    <w:div w:id="1082533538">
      <w:bodyDiv w:val="1"/>
      <w:marLeft w:val="0"/>
      <w:marRight w:val="0"/>
      <w:marTop w:val="0"/>
      <w:marBottom w:val="0"/>
      <w:divBdr>
        <w:top w:val="none" w:sz="0" w:space="0" w:color="auto"/>
        <w:left w:val="none" w:sz="0" w:space="0" w:color="auto"/>
        <w:bottom w:val="none" w:sz="0" w:space="0" w:color="auto"/>
        <w:right w:val="none" w:sz="0" w:space="0" w:color="auto"/>
      </w:divBdr>
    </w:div>
    <w:div w:id="1191529976">
      <w:bodyDiv w:val="1"/>
      <w:marLeft w:val="0"/>
      <w:marRight w:val="0"/>
      <w:marTop w:val="0"/>
      <w:marBottom w:val="0"/>
      <w:divBdr>
        <w:top w:val="none" w:sz="0" w:space="0" w:color="auto"/>
        <w:left w:val="none" w:sz="0" w:space="0" w:color="auto"/>
        <w:bottom w:val="none" w:sz="0" w:space="0" w:color="auto"/>
        <w:right w:val="none" w:sz="0" w:space="0" w:color="auto"/>
      </w:divBdr>
    </w:div>
    <w:div w:id="1381321892">
      <w:bodyDiv w:val="1"/>
      <w:marLeft w:val="0"/>
      <w:marRight w:val="0"/>
      <w:marTop w:val="0"/>
      <w:marBottom w:val="0"/>
      <w:divBdr>
        <w:top w:val="none" w:sz="0" w:space="0" w:color="auto"/>
        <w:left w:val="none" w:sz="0" w:space="0" w:color="auto"/>
        <w:bottom w:val="none" w:sz="0" w:space="0" w:color="auto"/>
        <w:right w:val="none" w:sz="0" w:space="0" w:color="auto"/>
      </w:divBdr>
    </w:div>
    <w:div w:id="1614555884">
      <w:bodyDiv w:val="1"/>
      <w:marLeft w:val="0"/>
      <w:marRight w:val="0"/>
      <w:marTop w:val="0"/>
      <w:marBottom w:val="0"/>
      <w:divBdr>
        <w:top w:val="none" w:sz="0" w:space="0" w:color="auto"/>
        <w:left w:val="none" w:sz="0" w:space="0" w:color="auto"/>
        <w:bottom w:val="none" w:sz="0" w:space="0" w:color="auto"/>
        <w:right w:val="none" w:sz="0" w:space="0" w:color="auto"/>
      </w:divBdr>
    </w:div>
    <w:div w:id="1769110384">
      <w:bodyDiv w:val="1"/>
      <w:marLeft w:val="0"/>
      <w:marRight w:val="0"/>
      <w:marTop w:val="0"/>
      <w:marBottom w:val="0"/>
      <w:divBdr>
        <w:top w:val="none" w:sz="0" w:space="0" w:color="auto"/>
        <w:left w:val="none" w:sz="0" w:space="0" w:color="auto"/>
        <w:bottom w:val="none" w:sz="0" w:space="0" w:color="auto"/>
        <w:right w:val="none" w:sz="0" w:space="0" w:color="auto"/>
      </w:divBdr>
    </w:div>
    <w:div w:id="1836415897">
      <w:bodyDiv w:val="1"/>
      <w:marLeft w:val="0"/>
      <w:marRight w:val="0"/>
      <w:marTop w:val="0"/>
      <w:marBottom w:val="0"/>
      <w:divBdr>
        <w:top w:val="none" w:sz="0" w:space="0" w:color="auto"/>
        <w:left w:val="none" w:sz="0" w:space="0" w:color="auto"/>
        <w:bottom w:val="none" w:sz="0" w:space="0" w:color="auto"/>
        <w:right w:val="none" w:sz="0" w:space="0" w:color="auto"/>
      </w:divBdr>
      <w:divsChild>
        <w:div w:id="870873425">
          <w:marLeft w:val="225"/>
          <w:marRight w:val="0"/>
          <w:marTop w:val="0"/>
          <w:marBottom w:val="0"/>
          <w:divBdr>
            <w:top w:val="dotted" w:sz="6" w:space="0" w:color="FEFEFE"/>
            <w:left w:val="dotted" w:sz="6" w:space="11" w:color="FEFEFE"/>
            <w:bottom w:val="dotted" w:sz="6" w:space="0" w:color="FEFEFE"/>
            <w:right w:val="dotted" w:sz="6" w:space="0" w:color="FEFEFE"/>
          </w:divBdr>
        </w:div>
        <w:div w:id="1415130091">
          <w:marLeft w:val="225"/>
          <w:marRight w:val="0"/>
          <w:marTop w:val="0"/>
          <w:marBottom w:val="0"/>
          <w:divBdr>
            <w:top w:val="dotted" w:sz="6" w:space="0" w:color="FEFEFE"/>
            <w:left w:val="dotted" w:sz="6" w:space="11" w:color="FEFEFE"/>
            <w:bottom w:val="dotted" w:sz="6" w:space="0" w:color="FEFEFE"/>
            <w:right w:val="dotted" w:sz="6" w:space="0" w:color="FEFEFE"/>
          </w:divBdr>
        </w:div>
        <w:div w:id="1683429511">
          <w:marLeft w:val="225"/>
          <w:marRight w:val="0"/>
          <w:marTop w:val="0"/>
          <w:marBottom w:val="0"/>
          <w:divBdr>
            <w:top w:val="dotted" w:sz="6" w:space="0" w:color="FEFEFE"/>
            <w:left w:val="dotted" w:sz="6" w:space="11" w:color="FEFEFE"/>
            <w:bottom w:val="dotted" w:sz="6" w:space="0" w:color="FEFEFE"/>
            <w:right w:val="dotted" w:sz="6" w:space="0" w:color="FEFEFE"/>
          </w:divBdr>
        </w:div>
        <w:div w:id="2005663782">
          <w:marLeft w:val="225"/>
          <w:marRight w:val="0"/>
          <w:marTop w:val="0"/>
          <w:marBottom w:val="0"/>
          <w:divBdr>
            <w:top w:val="dotted" w:sz="6" w:space="0" w:color="FEFEFE"/>
            <w:left w:val="dotted" w:sz="6" w:space="11" w:color="FEFEFE"/>
            <w:bottom w:val="dotted" w:sz="6" w:space="0" w:color="FEFEFE"/>
            <w:right w:val="dotted" w:sz="6" w:space="0" w:color="FEFEFE"/>
          </w:divBdr>
        </w:div>
        <w:div w:id="1004667310">
          <w:marLeft w:val="225"/>
          <w:marRight w:val="0"/>
          <w:marTop w:val="0"/>
          <w:marBottom w:val="0"/>
          <w:divBdr>
            <w:top w:val="dotted" w:sz="6" w:space="0" w:color="FEFEFE"/>
            <w:left w:val="dotted" w:sz="6" w:space="11" w:color="FEFEFE"/>
            <w:bottom w:val="dotted" w:sz="6" w:space="0" w:color="FEFEFE"/>
            <w:right w:val="dotted" w:sz="6" w:space="0" w:color="FEFEFE"/>
          </w:divBdr>
        </w:div>
        <w:div w:id="1798377348">
          <w:marLeft w:val="225"/>
          <w:marRight w:val="0"/>
          <w:marTop w:val="0"/>
          <w:marBottom w:val="0"/>
          <w:divBdr>
            <w:top w:val="dotted" w:sz="6" w:space="0" w:color="FEFEFE"/>
            <w:left w:val="dotted" w:sz="6" w:space="11" w:color="FEFEFE"/>
            <w:bottom w:val="dotted" w:sz="6" w:space="0" w:color="FEFEFE"/>
            <w:right w:val="dotted" w:sz="6" w:space="0" w:color="FEFEFE"/>
          </w:divBdr>
        </w:div>
        <w:div w:id="966740945">
          <w:marLeft w:val="225"/>
          <w:marRight w:val="0"/>
          <w:marTop w:val="0"/>
          <w:marBottom w:val="0"/>
          <w:divBdr>
            <w:top w:val="dotted" w:sz="6" w:space="0" w:color="FEFEFE"/>
            <w:left w:val="dotted" w:sz="6" w:space="11" w:color="FEFEFE"/>
            <w:bottom w:val="dotted" w:sz="6" w:space="0" w:color="FEFEFE"/>
            <w:right w:val="dotted" w:sz="6" w:space="0" w:color="FEFEFE"/>
          </w:divBdr>
        </w:div>
        <w:div w:id="83107083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917930805">
      <w:bodyDiv w:val="1"/>
      <w:marLeft w:val="0"/>
      <w:marRight w:val="0"/>
      <w:marTop w:val="0"/>
      <w:marBottom w:val="0"/>
      <w:divBdr>
        <w:top w:val="none" w:sz="0" w:space="0" w:color="auto"/>
        <w:left w:val="none" w:sz="0" w:space="0" w:color="auto"/>
        <w:bottom w:val="none" w:sz="0" w:space="0" w:color="auto"/>
        <w:right w:val="none" w:sz="0" w:space="0" w:color="auto"/>
      </w:divBdr>
      <w:divsChild>
        <w:div w:id="1508713925">
          <w:marLeft w:val="225"/>
          <w:marRight w:val="0"/>
          <w:marTop w:val="0"/>
          <w:marBottom w:val="0"/>
          <w:divBdr>
            <w:top w:val="dotted" w:sz="6" w:space="0" w:color="FEFEFE"/>
            <w:left w:val="dotted" w:sz="6" w:space="11" w:color="FEFEFE"/>
            <w:bottom w:val="dotted" w:sz="6" w:space="0" w:color="FEFEFE"/>
            <w:right w:val="dotted" w:sz="6" w:space="0" w:color="FEFEFE"/>
          </w:divBdr>
        </w:div>
        <w:div w:id="191843723">
          <w:marLeft w:val="225"/>
          <w:marRight w:val="0"/>
          <w:marTop w:val="0"/>
          <w:marBottom w:val="0"/>
          <w:divBdr>
            <w:top w:val="dotted" w:sz="6" w:space="0" w:color="FEFEFE"/>
            <w:left w:val="dotted" w:sz="6" w:space="11" w:color="FEFEFE"/>
            <w:bottom w:val="dotted" w:sz="6" w:space="0" w:color="FEFEFE"/>
            <w:right w:val="dotted" w:sz="6" w:space="0" w:color="FEFEFE"/>
          </w:divBdr>
        </w:div>
        <w:div w:id="1812554596">
          <w:marLeft w:val="225"/>
          <w:marRight w:val="0"/>
          <w:marTop w:val="0"/>
          <w:marBottom w:val="0"/>
          <w:divBdr>
            <w:top w:val="dotted" w:sz="6" w:space="0" w:color="FEFEFE"/>
            <w:left w:val="dotted" w:sz="6" w:space="11" w:color="FEFEFE"/>
            <w:bottom w:val="dotted" w:sz="6" w:space="0" w:color="FEFEFE"/>
            <w:right w:val="dotted" w:sz="6" w:space="0" w:color="FEFEFE"/>
          </w:divBdr>
        </w:div>
        <w:div w:id="897203816">
          <w:marLeft w:val="225"/>
          <w:marRight w:val="0"/>
          <w:marTop w:val="0"/>
          <w:marBottom w:val="0"/>
          <w:divBdr>
            <w:top w:val="dotted" w:sz="6" w:space="0" w:color="FEFEFE"/>
            <w:left w:val="dotted" w:sz="6" w:space="11" w:color="FEFEFE"/>
            <w:bottom w:val="dotted" w:sz="6" w:space="0" w:color="FEFEFE"/>
            <w:right w:val="dotted" w:sz="6" w:space="0" w:color="FEFEFE"/>
          </w:divBdr>
          <w:divsChild>
            <w:div w:id="724721579">
              <w:marLeft w:val="225"/>
              <w:marRight w:val="0"/>
              <w:marTop w:val="0"/>
              <w:marBottom w:val="0"/>
              <w:divBdr>
                <w:top w:val="dotted" w:sz="6" w:space="0" w:color="FEFEFE"/>
                <w:left w:val="dotted" w:sz="6" w:space="11" w:color="FEFEFE"/>
                <w:bottom w:val="dotted" w:sz="6" w:space="0" w:color="FEFEFE"/>
                <w:right w:val="dotted" w:sz="6" w:space="0" w:color="FEFEFE"/>
              </w:divBdr>
            </w:div>
            <w:div w:id="1474444186">
              <w:marLeft w:val="225"/>
              <w:marRight w:val="0"/>
              <w:marTop w:val="0"/>
              <w:marBottom w:val="0"/>
              <w:divBdr>
                <w:top w:val="dotted" w:sz="6" w:space="0" w:color="FEFEFE"/>
                <w:left w:val="dotted" w:sz="6" w:space="11" w:color="FEFEFE"/>
                <w:bottom w:val="dotted" w:sz="6" w:space="0" w:color="FEFEFE"/>
                <w:right w:val="dotted" w:sz="6" w:space="0" w:color="FEFEFE"/>
              </w:divBdr>
            </w:div>
            <w:div w:id="237400373">
              <w:marLeft w:val="225"/>
              <w:marRight w:val="0"/>
              <w:marTop w:val="0"/>
              <w:marBottom w:val="0"/>
              <w:divBdr>
                <w:top w:val="dotted" w:sz="6" w:space="0" w:color="FEFEFE"/>
                <w:left w:val="dotted" w:sz="6" w:space="11" w:color="FEFEFE"/>
                <w:bottom w:val="dotted" w:sz="6" w:space="0" w:color="FEFEFE"/>
                <w:right w:val="dotted" w:sz="6" w:space="0" w:color="FEFEFE"/>
              </w:divBdr>
            </w:div>
            <w:div w:id="637027329">
              <w:marLeft w:val="225"/>
              <w:marRight w:val="0"/>
              <w:marTop w:val="0"/>
              <w:marBottom w:val="0"/>
              <w:divBdr>
                <w:top w:val="dotted" w:sz="6" w:space="0" w:color="FEFEFE"/>
                <w:left w:val="dotted" w:sz="6" w:space="11" w:color="FEFEFE"/>
                <w:bottom w:val="dotted" w:sz="6" w:space="0" w:color="FEFEFE"/>
                <w:right w:val="dotted" w:sz="6" w:space="0" w:color="FEFEFE"/>
              </w:divBdr>
            </w:div>
            <w:div w:id="2010214848">
              <w:marLeft w:val="225"/>
              <w:marRight w:val="0"/>
              <w:marTop w:val="0"/>
              <w:marBottom w:val="0"/>
              <w:divBdr>
                <w:top w:val="dotted" w:sz="6" w:space="0" w:color="FEFEFE"/>
                <w:left w:val="dotted" w:sz="6" w:space="11" w:color="FEFEFE"/>
                <w:bottom w:val="dotted" w:sz="6" w:space="0" w:color="FEFEFE"/>
                <w:right w:val="dotted" w:sz="6" w:space="0" w:color="FEFEFE"/>
              </w:divBdr>
            </w:div>
            <w:div w:id="133330192">
              <w:marLeft w:val="225"/>
              <w:marRight w:val="0"/>
              <w:marTop w:val="0"/>
              <w:marBottom w:val="0"/>
              <w:divBdr>
                <w:top w:val="dotted" w:sz="6" w:space="0" w:color="FEFEFE"/>
                <w:left w:val="dotted" w:sz="6" w:space="11" w:color="FEFEFE"/>
                <w:bottom w:val="dotted" w:sz="6" w:space="0" w:color="FEFEFE"/>
                <w:right w:val="dotted" w:sz="6" w:space="0" w:color="FEFEFE"/>
              </w:divBdr>
            </w:div>
            <w:div w:id="37050235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369494743">
          <w:marLeft w:val="225"/>
          <w:marRight w:val="0"/>
          <w:marTop w:val="0"/>
          <w:marBottom w:val="0"/>
          <w:divBdr>
            <w:top w:val="dotted" w:sz="6" w:space="0" w:color="FEFEFE"/>
            <w:left w:val="dotted" w:sz="6" w:space="11" w:color="FEFEFE"/>
            <w:bottom w:val="dotted" w:sz="6" w:space="0" w:color="FEFEFE"/>
            <w:right w:val="dotted" w:sz="6" w:space="0" w:color="FEFEFE"/>
          </w:divBdr>
          <w:divsChild>
            <w:div w:id="1060254950">
              <w:marLeft w:val="225"/>
              <w:marRight w:val="0"/>
              <w:marTop w:val="0"/>
              <w:marBottom w:val="0"/>
              <w:divBdr>
                <w:top w:val="dotted" w:sz="6" w:space="0" w:color="FEFEFE"/>
                <w:left w:val="dotted" w:sz="6" w:space="11" w:color="FEFEFE"/>
                <w:bottom w:val="dotted" w:sz="6" w:space="0" w:color="FEFEFE"/>
                <w:right w:val="dotted" w:sz="6" w:space="0" w:color="FEFEFE"/>
              </w:divBdr>
            </w:div>
            <w:div w:id="55788461">
              <w:marLeft w:val="225"/>
              <w:marRight w:val="0"/>
              <w:marTop w:val="0"/>
              <w:marBottom w:val="0"/>
              <w:divBdr>
                <w:top w:val="dotted" w:sz="6" w:space="0" w:color="FEFEFE"/>
                <w:left w:val="dotted" w:sz="6" w:space="11" w:color="FEFEFE"/>
                <w:bottom w:val="dotted" w:sz="6" w:space="0" w:color="FEFEFE"/>
                <w:right w:val="dotted" w:sz="6" w:space="0" w:color="FEFEFE"/>
              </w:divBdr>
            </w:div>
            <w:div w:id="1361197676">
              <w:marLeft w:val="225"/>
              <w:marRight w:val="0"/>
              <w:marTop w:val="0"/>
              <w:marBottom w:val="0"/>
              <w:divBdr>
                <w:top w:val="dotted" w:sz="6" w:space="0" w:color="FEFEFE"/>
                <w:left w:val="dotted" w:sz="6" w:space="11" w:color="FEFEFE"/>
                <w:bottom w:val="dotted" w:sz="6" w:space="0" w:color="FEFEFE"/>
                <w:right w:val="dotted" w:sz="6" w:space="0" w:color="FEFEFE"/>
              </w:divBdr>
            </w:div>
            <w:div w:id="1589775847">
              <w:marLeft w:val="225"/>
              <w:marRight w:val="0"/>
              <w:marTop w:val="0"/>
              <w:marBottom w:val="0"/>
              <w:divBdr>
                <w:top w:val="dotted" w:sz="6" w:space="0" w:color="FEFEFE"/>
                <w:left w:val="dotted" w:sz="6" w:space="11" w:color="FEFEFE"/>
                <w:bottom w:val="dotted" w:sz="6" w:space="0" w:color="FEFEFE"/>
                <w:right w:val="dotted" w:sz="6" w:space="0" w:color="FEFEFE"/>
              </w:divBdr>
            </w:div>
            <w:div w:id="1546211378">
              <w:marLeft w:val="225"/>
              <w:marRight w:val="0"/>
              <w:marTop w:val="0"/>
              <w:marBottom w:val="0"/>
              <w:divBdr>
                <w:top w:val="dotted" w:sz="6" w:space="0" w:color="FEFEFE"/>
                <w:left w:val="dotted" w:sz="6" w:space="11" w:color="FEFEFE"/>
                <w:bottom w:val="dotted" w:sz="6" w:space="0" w:color="FEFEFE"/>
                <w:right w:val="dotted" w:sz="6" w:space="0" w:color="FEFEFE"/>
              </w:divBdr>
            </w:div>
            <w:div w:id="66814052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954550191">
      <w:bodyDiv w:val="1"/>
      <w:marLeft w:val="0"/>
      <w:marRight w:val="0"/>
      <w:marTop w:val="0"/>
      <w:marBottom w:val="0"/>
      <w:divBdr>
        <w:top w:val="none" w:sz="0" w:space="0" w:color="auto"/>
        <w:left w:val="none" w:sz="0" w:space="0" w:color="auto"/>
        <w:bottom w:val="none" w:sz="0" w:space="0" w:color="auto"/>
        <w:right w:val="none" w:sz="0" w:space="0" w:color="auto"/>
      </w:divBdr>
    </w:div>
    <w:div w:id="1960643918">
      <w:bodyDiv w:val="1"/>
      <w:marLeft w:val="0"/>
      <w:marRight w:val="0"/>
      <w:marTop w:val="0"/>
      <w:marBottom w:val="0"/>
      <w:divBdr>
        <w:top w:val="none" w:sz="0" w:space="0" w:color="auto"/>
        <w:left w:val="none" w:sz="0" w:space="0" w:color="auto"/>
        <w:bottom w:val="none" w:sz="0" w:space="0" w:color="auto"/>
        <w:right w:val="none" w:sz="0" w:space="0" w:color="auto"/>
      </w:divBdr>
    </w:div>
    <w:div w:id="207696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0F56A-82CD-4574-BC82-C005FF203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557</Words>
  <Characters>3235</Characters>
  <Application>Microsoft Office Word</Application>
  <DocSecurity>0</DocSecurity>
  <Lines>26</Lines>
  <Paragraphs>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CPPC</dc:creator>
  <cp:lastModifiedBy>DIRP</cp:lastModifiedBy>
  <cp:revision>2</cp:revision>
  <cp:lastPrinted>2021-04-20T11:09:00Z</cp:lastPrinted>
  <dcterms:created xsi:type="dcterms:W3CDTF">2021-04-20T11:21:00Z</dcterms:created>
  <dcterms:modified xsi:type="dcterms:W3CDTF">2021-04-20T11:21:00Z</dcterms:modified>
</cp:coreProperties>
</file>