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CB" w:rsidRPr="00CC4448" w:rsidRDefault="002150CB" w:rsidP="002150CB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5924550" cy="7896225"/>
            <wp:effectExtent l="19050" t="0" r="0" b="0"/>
            <wp:docPr id="1" name="Picture 1" descr="C:\Documents and Settings\Friedmann Nicolescu\Desktop\CABINET\A     L     E     G     E     R     I     BAROU  2011\fotografie0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Friedmann Nicolescu\Desktop\CABINET\A     L     E     G     E     R     I     BAROU  2011\fotografie01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89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0CB" w:rsidRPr="00CC4448" w:rsidRDefault="002150CB" w:rsidP="002150CB">
      <w:pPr>
        <w:pStyle w:val="NoSpacing"/>
        <w:jc w:val="both"/>
        <w:rPr>
          <w:rFonts w:ascii="Arial" w:hAnsi="Arial" w:cs="Arial"/>
          <w:b/>
          <w:i/>
          <w:iCs/>
          <w:sz w:val="32"/>
          <w:szCs w:val="32"/>
        </w:rPr>
      </w:pPr>
      <w:proofErr w:type="gramStart"/>
      <w:r w:rsidRPr="00CC4448">
        <w:rPr>
          <w:rFonts w:ascii="Arial" w:hAnsi="Arial" w:cs="Arial"/>
          <w:b/>
          <w:sz w:val="32"/>
          <w:szCs w:val="32"/>
        </w:rPr>
        <w:lastRenderedPageBreak/>
        <w:t>o</w:t>
      </w:r>
      <w:proofErr w:type="gramEnd"/>
      <w:r w:rsidRPr="00CC4448">
        <w:rPr>
          <w:rFonts w:ascii="Arial" w:hAnsi="Arial" w:cs="Arial"/>
          <w:b/>
          <w:sz w:val="32"/>
          <w:szCs w:val="32"/>
        </w:rPr>
        <w:t xml:space="preserve">   </w:t>
      </w:r>
      <w:r w:rsidRPr="00CC4448">
        <w:rPr>
          <w:rFonts w:ascii="Arial" w:hAnsi="Arial" w:cs="Arial"/>
          <w:b/>
          <w:i/>
          <w:iCs/>
          <w:sz w:val="32"/>
          <w:szCs w:val="32"/>
        </w:rPr>
        <w:t xml:space="preserve">Cine </w:t>
      </w:r>
      <w:proofErr w:type="spellStart"/>
      <w:r w:rsidRPr="00CC4448">
        <w:rPr>
          <w:rFonts w:ascii="Arial" w:hAnsi="Arial" w:cs="Arial"/>
          <w:b/>
          <w:i/>
          <w:iCs/>
          <w:sz w:val="32"/>
          <w:szCs w:val="32"/>
        </w:rPr>
        <w:t>sunteţi</w:t>
      </w:r>
      <w:proofErr w:type="spellEnd"/>
      <w:r w:rsidRPr="00CC4448">
        <w:rPr>
          <w:rFonts w:ascii="Arial" w:hAnsi="Arial" w:cs="Arial"/>
          <w:b/>
          <w:i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b/>
          <w:i/>
          <w:iCs/>
          <w:sz w:val="32"/>
          <w:szCs w:val="32"/>
        </w:rPr>
        <w:t>dle</w:t>
      </w:r>
      <w:proofErr w:type="spellEnd"/>
      <w:r w:rsidRPr="00CC4448">
        <w:rPr>
          <w:rFonts w:ascii="Arial" w:hAnsi="Arial" w:cs="Arial"/>
          <w:b/>
          <w:i/>
          <w:iCs/>
          <w:sz w:val="32"/>
          <w:szCs w:val="32"/>
        </w:rPr>
        <w:t xml:space="preserve">. </w:t>
      </w:r>
      <w:proofErr w:type="spellStart"/>
      <w:proofErr w:type="gramStart"/>
      <w:r w:rsidRPr="00CC4448">
        <w:rPr>
          <w:rFonts w:ascii="Arial" w:hAnsi="Arial" w:cs="Arial"/>
          <w:b/>
          <w:i/>
          <w:iCs/>
          <w:sz w:val="32"/>
          <w:szCs w:val="32"/>
        </w:rPr>
        <w:t>avocat</w:t>
      </w:r>
      <w:proofErr w:type="spellEnd"/>
      <w:proofErr w:type="gramEnd"/>
      <w:r w:rsidRPr="00CC4448">
        <w:rPr>
          <w:rFonts w:ascii="Arial" w:hAnsi="Arial" w:cs="Arial"/>
          <w:b/>
          <w:i/>
          <w:iCs/>
          <w:sz w:val="32"/>
          <w:szCs w:val="32"/>
        </w:rPr>
        <w:t xml:space="preserve"> IOSIF  FRIEDMANN – NICOLESCU ?</w:t>
      </w:r>
    </w:p>
    <w:p w:rsidR="002150CB" w:rsidRPr="00CC4448" w:rsidRDefault="002150CB" w:rsidP="002150CB">
      <w:pPr>
        <w:pStyle w:val="NoSpacing"/>
        <w:jc w:val="both"/>
        <w:rPr>
          <w:rFonts w:ascii="Arial" w:hAnsi="Arial" w:cs="Arial"/>
          <w:iCs/>
          <w:sz w:val="32"/>
          <w:szCs w:val="32"/>
        </w:rPr>
      </w:pPr>
    </w:p>
    <w:p w:rsidR="002150CB" w:rsidRPr="00CC4448" w:rsidRDefault="002150CB" w:rsidP="002150CB">
      <w:pPr>
        <w:pStyle w:val="NoSpacing"/>
        <w:ind w:firstLine="720"/>
        <w:jc w:val="both"/>
        <w:rPr>
          <w:rFonts w:ascii="Arial" w:hAnsi="Arial" w:cs="Arial"/>
          <w:iCs/>
          <w:sz w:val="32"/>
          <w:szCs w:val="32"/>
        </w:rPr>
      </w:pPr>
      <w:proofErr w:type="spellStart"/>
      <w:r w:rsidRPr="00CC4448">
        <w:rPr>
          <w:rFonts w:ascii="Arial" w:hAnsi="Arial" w:cs="Arial"/>
          <w:iCs/>
          <w:sz w:val="32"/>
          <w:szCs w:val="32"/>
        </w:rPr>
        <w:t>Sunt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avocat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de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carieră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şi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gramStart"/>
      <w:r w:rsidRPr="00CC4448">
        <w:rPr>
          <w:rFonts w:ascii="Arial" w:hAnsi="Arial" w:cs="Arial"/>
          <w:iCs/>
          <w:sz w:val="32"/>
          <w:szCs w:val="32"/>
        </w:rPr>
        <w:t>am</w:t>
      </w:r>
      <w:proofErr w:type="gramEnd"/>
      <w:r w:rsidRPr="00CC4448">
        <w:rPr>
          <w:rFonts w:ascii="Arial" w:hAnsi="Arial" w:cs="Arial"/>
          <w:iCs/>
          <w:sz w:val="32"/>
          <w:szCs w:val="32"/>
        </w:rPr>
        <w:t xml:space="preserve"> o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vechime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neîntreruptă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de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aproape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30 de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ani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în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profesie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. Mi-am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început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cariera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profesională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în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cadrul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Colegiului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de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avocaţi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al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Judeţului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Teleorman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după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care din 1986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în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mod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neîntrerupt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în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cadrul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Colegiului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de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avocaţi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al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Municipiului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Bucureşti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şi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Judeţului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Ilfov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, ulterior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în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Baroul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Bucureşti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>.</w:t>
      </w:r>
    </w:p>
    <w:p w:rsidR="002150CB" w:rsidRPr="00CC4448" w:rsidRDefault="002150CB" w:rsidP="002150CB">
      <w:pPr>
        <w:pStyle w:val="NoSpacing"/>
        <w:ind w:firstLine="720"/>
        <w:jc w:val="both"/>
        <w:rPr>
          <w:rFonts w:ascii="Arial" w:hAnsi="Arial" w:cs="Arial"/>
          <w:iCs/>
          <w:sz w:val="32"/>
          <w:szCs w:val="32"/>
        </w:rPr>
      </w:pPr>
      <w:proofErr w:type="spellStart"/>
      <w:r w:rsidRPr="00CC4448">
        <w:rPr>
          <w:rFonts w:ascii="Arial" w:hAnsi="Arial" w:cs="Arial"/>
          <w:iCs/>
          <w:sz w:val="32"/>
          <w:szCs w:val="32"/>
        </w:rPr>
        <w:t>În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paralel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cu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profesia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am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urmat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diverse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cursuri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de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perfecţionare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profesională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: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prin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1991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în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cadrul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Baroului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Bucureşti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gramStart"/>
      <w:r w:rsidRPr="00CC4448">
        <w:rPr>
          <w:rFonts w:ascii="Arial" w:hAnsi="Arial" w:cs="Arial"/>
          <w:iCs/>
          <w:sz w:val="32"/>
          <w:szCs w:val="32"/>
        </w:rPr>
        <w:t>un</w:t>
      </w:r>
      <w:proofErr w:type="gramEnd"/>
      <w:r w:rsidRPr="00CC4448">
        <w:rPr>
          <w:rFonts w:ascii="Arial" w:hAnsi="Arial" w:cs="Arial"/>
          <w:iCs/>
          <w:sz w:val="32"/>
          <w:szCs w:val="32"/>
        </w:rPr>
        <w:t xml:space="preserve"> curs de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Drept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comercial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cu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profesorul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universitar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doctor Octavian CĂPĂŢÂNĂ.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În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cadrul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Universităţii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Bucureşti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în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colaborare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cu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Asociaţia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Română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de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Drept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Internaţional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Umanitar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în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1994 am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absolvit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primul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curs de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masterat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în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Drept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internaţional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Umanitar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, ulterior am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devenit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Doctor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în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ştiinţe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în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domeniul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de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specializare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Drept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,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în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cadrul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Institutului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de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Cercetări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Juridice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“Academician Andrei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Rădulescu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” al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Academiei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Române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. </w:t>
      </w:r>
    </w:p>
    <w:p w:rsidR="002150CB" w:rsidRPr="00CC4448" w:rsidRDefault="002150CB" w:rsidP="002150CB">
      <w:pPr>
        <w:pStyle w:val="NoSpacing"/>
        <w:ind w:firstLine="720"/>
        <w:jc w:val="both"/>
        <w:rPr>
          <w:rFonts w:ascii="Arial" w:hAnsi="Arial" w:cs="Arial"/>
          <w:sz w:val="32"/>
          <w:szCs w:val="32"/>
          <w:lang w:val="fr-FR"/>
        </w:rPr>
      </w:pPr>
      <w:proofErr w:type="spellStart"/>
      <w:proofErr w:type="gramStart"/>
      <w:r w:rsidRPr="00CC4448">
        <w:rPr>
          <w:rFonts w:ascii="Arial" w:hAnsi="Arial" w:cs="Arial"/>
          <w:iCs/>
          <w:sz w:val="32"/>
          <w:szCs w:val="32"/>
        </w:rPr>
        <w:t>În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prezent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sunt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Cercetător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ştiinţific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Cs/>
          <w:sz w:val="32"/>
          <w:szCs w:val="32"/>
        </w:rPr>
        <w:t>asociat</w:t>
      </w:r>
      <w:proofErr w:type="spellEnd"/>
      <w:r w:rsidRPr="00CC4448">
        <w:rPr>
          <w:rFonts w:ascii="Arial" w:hAnsi="Arial" w:cs="Arial"/>
          <w:iCs/>
          <w:sz w:val="32"/>
          <w:szCs w:val="32"/>
        </w:rPr>
        <w:t xml:space="preserve"> la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Institutul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de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Cercetări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Juridice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« </w:t>
      </w:r>
      <w:proofErr w:type="spellStart"/>
      <w:r w:rsidRPr="00CC4448">
        <w:rPr>
          <w:rFonts w:ascii="Arial" w:hAnsi="Arial" w:cs="Arial"/>
          <w:i/>
          <w:sz w:val="32"/>
          <w:szCs w:val="32"/>
          <w:lang w:val="fr-FR"/>
        </w:rPr>
        <w:t>Academician</w:t>
      </w:r>
      <w:proofErr w:type="spellEnd"/>
      <w:r w:rsidRPr="00CC4448">
        <w:rPr>
          <w:rFonts w:ascii="Arial" w:hAnsi="Arial" w:cs="Arial"/>
          <w:i/>
          <w:sz w:val="32"/>
          <w:szCs w:val="32"/>
          <w:lang w:val="fr-FR"/>
        </w:rPr>
        <w:t xml:space="preserve"> Andrei RĂDULESCU</w:t>
      </w:r>
      <w:r w:rsidRPr="00CC4448">
        <w:rPr>
          <w:rFonts w:ascii="Arial" w:hAnsi="Arial" w:cs="Arial"/>
          <w:sz w:val="32"/>
          <w:szCs w:val="32"/>
          <w:lang w:val="fr-FR"/>
        </w:rPr>
        <w:t xml:space="preserve"> » al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Academiei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Române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–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Departamentul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de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Drept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public « </w:t>
      </w:r>
      <w:proofErr w:type="spellStart"/>
      <w:r w:rsidRPr="00CC4448">
        <w:rPr>
          <w:rFonts w:ascii="Arial" w:hAnsi="Arial" w:cs="Arial"/>
          <w:i/>
          <w:sz w:val="32"/>
          <w:szCs w:val="32"/>
          <w:lang w:val="fr-FR"/>
        </w:rPr>
        <w:t>Vintilă</w:t>
      </w:r>
      <w:proofErr w:type="spellEnd"/>
      <w:r w:rsidRPr="00CC4448">
        <w:rPr>
          <w:rFonts w:ascii="Arial" w:hAnsi="Arial" w:cs="Arial"/>
          <w:i/>
          <w:sz w:val="32"/>
          <w:szCs w:val="32"/>
          <w:lang w:val="fr-FR"/>
        </w:rPr>
        <w:t xml:space="preserve"> DONGOROZ</w:t>
      </w:r>
      <w:r w:rsidRPr="00CC4448">
        <w:rPr>
          <w:rFonts w:ascii="Arial" w:hAnsi="Arial" w:cs="Arial"/>
          <w:sz w:val="32"/>
          <w:szCs w:val="32"/>
          <w:lang w:val="fr-FR"/>
        </w:rPr>
        <w:t> ».</w:t>
      </w:r>
      <w:proofErr w:type="gram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</w:p>
    <w:p w:rsidR="002150CB" w:rsidRPr="00CC4448" w:rsidRDefault="002150CB" w:rsidP="002150CB">
      <w:pPr>
        <w:pStyle w:val="NoSpacing"/>
        <w:ind w:firstLine="720"/>
        <w:jc w:val="both"/>
        <w:rPr>
          <w:rFonts w:ascii="Arial" w:hAnsi="Arial" w:cs="Arial"/>
          <w:sz w:val="32"/>
          <w:szCs w:val="32"/>
          <w:lang w:val="fr-FR"/>
        </w:rPr>
      </w:pP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Începând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cu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anul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2008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sunt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invitat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la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Sesiunile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ştiinţifice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internaţionale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din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cadrul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Cursurilor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de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Vară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ale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Universităţii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Populare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«Nicolae IORGA» de la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Vălenii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de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Munte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unde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susţin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prelegeri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publice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legate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de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studiile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marelui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Nicolae Iorga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în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legătură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cu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Istoria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Dreptului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Naţional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şi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al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evoluţiei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sistemelor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constituţionale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>.</w:t>
      </w:r>
    </w:p>
    <w:p w:rsidR="002150CB" w:rsidRPr="00CC4448" w:rsidRDefault="002150CB" w:rsidP="002150CB">
      <w:pPr>
        <w:pStyle w:val="NoSpacing"/>
        <w:ind w:firstLine="720"/>
        <w:jc w:val="both"/>
        <w:rPr>
          <w:rFonts w:ascii="Arial" w:hAnsi="Arial" w:cs="Arial"/>
          <w:sz w:val="32"/>
          <w:szCs w:val="32"/>
          <w:lang w:val="fr-FR"/>
        </w:rPr>
      </w:pP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Particip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în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România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la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sesiuni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internaţionale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de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comunicări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ştiinţifice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şi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public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eseuri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juridice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în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volumele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editate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gramStart"/>
      <w:r w:rsidRPr="00CC4448">
        <w:rPr>
          <w:rFonts w:ascii="Arial" w:hAnsi="Arial" w:cs="Arial"/>
          <w:sz w:val="32"/>
          <w:szCs w:val="32"/>
          <w:lang w:val="fr-FR"/>
        </w:rPr>
        <w:t xml:space="preserve">de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Institutul</w:t>
      </w:r>
      <w:proofErr w:type="spellEnd"/>
      <w:proofErr w:type="gramEnd"/>
      <w:r w:rsidRPr="00CC4448">
        <w:rPr>
          <w:rFonts w:ascii="Arial" w:hAnsi="Arial" w:cs="Arial"/>
          <w:sz w:val="32"/>
          <w:szCs w:val="32"/>
          <w:lang w:val="fr-FR"/>
        </w:rPr>
        <w:t xml:space="preserve"> de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Cercetări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Juridice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al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Academiei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Române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>.</w:t>
      </w:r>
    </w:p>
    <w:p w:rsidR="002150CB" w:rsidRPr="00CC4448" w:rsidRDefault="002150CB" w:rsidP="002150CB">
      <w:pPr>
        <w:pStyle w:val="NoSpacing"/>
        <w:ind w:firstLine="720"/>
        <w:jc w:val="both"/>
        <w:rPr>
          <w:rFonts w:ascii="Arial" w:hAnsi="Arial" w:cs="Arial"/>
          <w:sz w:val="32"/>
          <w:szCs w:val="32"/>
          <w:lang w:val="fr-FR"/>
        </w:rPr>
      </w:pP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Sunt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membru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fondator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al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Societăţii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Române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de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Criminalistică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şi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Criminologie, al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Asociaţiei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Române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de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Drept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Umanitar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şi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al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Secţiei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Române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a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Asociaţiei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de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Filosofia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Dreptului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şi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Filosofie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socială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>.</w:t>
      </w:r>
    </w:p>
    <w:p w:rsidR="002150CB" w:rsidRPr="00CC4448" w:rsidRDefault="002150CB" w:rsidP="002150CB">
      <w:pPr>
        <w:pStyle w:val="NoSpacing"/>
        <w:ind w:firstLine="720"/>
        <w:jc w:val="both"/>
        <w:rPr>
          <w:rFonts w:ascii="Arial" w:hAnsi="Arial" w:cs="Arial"/>
          <w:sz w:val="32"/>
          <w:szCs w:val="32"/>
          <w:lang w:val="fr-FR"/>
        </w:rPr>
      </w:pP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lastRenderedPageBreak/>
        <w:t>Pe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plan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profesional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am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fost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Membru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al (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primei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)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Instanţe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de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disciplină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a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Baroului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Bucureşti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(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două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legislaturi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, de la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înfiinţare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în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1995,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până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în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anul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2003),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în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prezent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pentru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o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nouă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legislatură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de 4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ani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începând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cu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anul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2007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sunt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membru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titular al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Instanţei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de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disciplină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a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Baroului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Bucureşti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. Am </w:t>
      </w:r>
      <w:proofErr w:type="spellStart"/>
      <w:r w:rsidRPr="00CC4448">
        <w:rPr>
          <w:rFonts w:ascii="Arial" w:hAnsi="Arial" w:cs="Arial"/>
          <w:bCs/>
          <w:sz w:val="32"/>
          <w:szCs w:val="32"/>
        </w:rPr>
        <w:t>fost</w:t>
      </w:r>
      <w:proofErr w:type="spellEnd"/>
      <w:r w:rsidRPr="00CC4448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Membru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al </w:t>
      </w:r>
      <w:proofErr w:type="spellStart"/>
      <w:r w:rsidRPr="00CC4448">
        <w:rPr>
          <w:rFonts w:ascii="Arial" w:hAnsi="Arial" w:cs="Arial"/>
          <w:sz w:val="32"/>
          <w:szCs w:val="32"/>
        </w:rPr>
        <w:t>Comisiei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CC4448">
        <w:rPr>
          <w:rFonts w:ascii="Arial" w:hAnsi="Arial" w:cs="Arial"/>
          <w:sz w:val="32"/>
          <w:szCs w:val="32"/>
        </w:rPr>
        <w:t>cenzori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la Casa de </w:t>
      </w:r>
      <w:proofErr w:type="spellStart"/>
      <w:r w:rsidRPr="00CC4448">
        <w:rPr>
          <w:rFonts w:ascii="Arial" w:hAnsi="Arial" w:cs="Arial"/>
          <w:sz w:val="32"/>
          <w:szCs w:val="32"/>
        </w:rPr>
        <w:t>Asigurări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CC4448">
        <w:rPr>
          <w:rFonts w:ascii="Arial" w:hAnsi="Arial" w:cs="Arial"/>
          <w:sz w:val="32"/>
          <w:szCs w:val="32"/>
        </w:rPr>
        <w:t>Avocaţilor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– </w:t>
      </w:r>
      <w:proofErr w:type="spellStart"/>
      <w:r w:rsidRPr="00CC4448">
        <w:rPr>
          <w:rFonts w:ascii="Arial" w:hAnsi="Arial" w:cs="Arial"/>
          <w:sz w:val="32"/>
          <w:szCs w:val="32"/>
        </w:rPr>
        <w:t>filiala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Bucureşti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CC4448">
        <w:rPr>
          <w:rFonts w:ascii="Arial" w:hAnsi="Arial" w:cs="Arial"/>
          <w:sz w:val="32"/>
          <w:szCs w:val="32"/>
        </w:rPr>
        <w:t>între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anii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2003 - 2009; de </w:t>
      </w:r>
      <w:proofErr w:type="spellStart"/>
      <w:r w:rsidRPr="00CC4448">
        <w:rPr>
          <w:rFonts w:ascii="Arial" w:hAnsi="Arial" w:cs="Arial"/>
          <w:sz w:val="32"/>
          <w:szCs w:val="32"/>
        </w:rPr>
        <w:t>curând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am </w:t>
      </w:r>
      <w:proofErr w:type="spellStart"/>
      <w:r w:rsidRPr="00CC4448">
        <w:rPr>
          <w:rFonts w:ascii="Arial" w:hAnsi="Arial" w:cs="Arial"/>
          <w:sz w:val="32"/>
          <w:szCs w:val="32"/>
        </w:rPr>
        <w:t>devenit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i/>
          <w:iCs/>
          <w:sz w:val="32"/>
          <w:szCs w:val="32"/>
          <w:lang w:val="fr-FR"/>
        </w:rPr>
        <w:t>consilier</w:t>
      </w:r>
      <w:proofErr w:type="spellEnd"/>
      <w:r w:rsidRPr="00CC4448">
        <w:rPr>
          <w:rFonts w:ascii="Arial" w:hAnsi="Arial" w:cs="Arial"/>
          <w:i/>
          <w:iCs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i/>
          <w:iCs/>
          <w:sz w:val="32"/>
          <w:szCs w:val="32"/>
          <w:lang w:val="fr-FR"/>
        </w:rPr>
        <w:t>în</w:t>
      </w:r>
      <w:proofErr w:type="spellEnd"/>
      <w:r w:rsidRPr="00CC4448">
        <w:rPr>
          <w:rFonts w:ascii="Arial" w:hAnsi="Arial" w:cs="Arial"/>
          <w:i/>
          <w:iCs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i/>
          <w:iCs/>
          <w:sz w:val="32"/>
          <w:szCs w:val="32"/>
          <w:lang w:val="fr-FR"/>
        </w:rPr>
        <w:t>Consiliul</w:t>
      </w:r>
      <w:proofErr w:type="spellEnd"/>
      <w:r w:rsidRPr="00CC4448">
        <w:rPr>
          <w:rFonts w:ascii="Arial" w:hAnsi="Arial" w:cs="Arial"/>
          <w:i/>
          <w:iCs/>
          <w:sz w:val="32"/>
          <w:szCs w:val="32"/>
          <w:lang w:val="fr-FR"/>
        </w:rPr>
        <w:t xml:space="preserve"> de </w:t>
      </w:r>
      <w:proofErr w:type="spellStart"/>
      <w:r w:rsidRPr="00CC4448">
        <w:rPr>
          <w:rFonts w:ascii="Arial" w:hAnsi="Arial" w:cs="Arial"/>
          <w:i/>
          <w:iCs/>
          <w:sz w:val="32"/>
          <w:szCs w:val="32"/>
          <w:lang w:val="fr-FR"/>
        </w:rPr>
        <w:t>administraţie</w:t>
      </w:r>
      <w:proofErr w:type="spellEnd"/>
      <w:r w:rsidRPr="00CC4448">
        <w:rPr>
          <w:rFonts w:ascii="Arial" w:hAnsi="Arial" w:cs="Arial"/>
          <w:i/>
          <w:iCs/>
          <w:sz w:val="32"/>
          <w:szCs w:val="32"/>
          <w:lang w:val="fr-FR"/>
        </w:rPr>
        <w:t xml:space="preserve"> al </w:t>
      </w:r>
      <w:proofErr w:type="spellStart"/>
      <w:r w:rsidRPr="00CC4448">
        <w:rPr>
          <w:rFonts w:ascii="Arial" w:hAnsi="Arial" w:cs="Arial"/>
          <w:i/>
          <w:iCs/>
          <w:sz w:val="32"/>
          <w:szCs w:val="32"/>
          <w:lang w:val="fr-FR"/>
        </w:rPr>
        <w:t>Casei</w:t>
      </w:r>
      <w:proofErr w:type="spellEnd"/>
      <w:r w:rsidRPr="00CC4448">
        <w:rPr>
          <w:rFonts w:ascii="Arial" w:hAnsi="Arial" w:cs="Arial"/>
          <w:i/>
          <w:iCs/>
          <w:sz w:val="32"/>
          <w:szCs w:val="32"/>
          <w:lang w:val="fr-FR"/>
        </w:rPr>
        <w:t xml:space="preserve"> de </w:t>
      </w:r>
      <w:proofErr w:type="spellStart"/>
      <w:r w:rsidRPr="00CC4448">
        <w:rPr>
          <w:rFonts w:ascii="Arial" w:hAnsi="Arial" w:cs="Arial"/>
          <w:i/>
          <w:iCs/>
          <w:sz w:val="32"/>
          <w:szCs w:val="32"/>
          <w:lang w:val="fr-FR"/>
        </w:rPr>
        <w:t>Asigurări</w:t>
      </w:r>
      <w:proofErr w:type="spellEnd"/>
      <w:r w:rsidRPr="00CC4448">
        <w:rPr>
          <w:rFonts w:ascii="Arial" w:hAnsi="Arial" w:cs="Arial"/>
          <w:i/>
          <w:iCs/>
          <w:sz w:val="32"/>
          <w:szCs w:val="32"/>
          <w:lang w:val="fr-FR"/>
        </w:rPr>
        <w:t xml:space="preserve"> a </w:t>
      </w:r>
      <w:proofErr w:type="spellStart"/>
      <w:r w:rsidRPr="00CC4448">
        <w:rPr>
          <w:rFonts w:ascii="Arial" w:hAnsi="Arial" w:cs="Arial"/>
          <w:i/>
          <w:iCs/>
          <w:sz w:val="32"/>
          <w:szCs w:val="32"/>
          <w:lang w:val="fr-FR"/>
        </w:rPr>
        <w:t>Avocaţilor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–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Filiala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Bucureşti. </w:t>
      </w:r>
    </w:p>
    <w:p w:rsidR="002150CB" w:rsidRPr="00CC4448" w:rsidRDefault="002150CB" w:rsidP="002150CB">
      <w:pPr>
        <w:pStyle w:val="NoSpacing"/>
        <w:ind w:firstLine="720"/>
        <w:jc w:val="both"/>
        <w:rPr>
          <w:rFonts w:ascii="Arial" w:hAnsi="Arial" w:cs="Arial"/>
          <w:sz w:val="32"/>
          <w:szCs w:val="32"/>
          <w:lang w:val="fr-FR"/>
        </w:rPr>
      </w:pPr>
      <w:r w:rsidRPr="00CC4448">
        <w:rPr>
          <w:rFonts w:ascii="Arial" w:hAnsi="Arial" w:cs="Arial"/>
          <w:sz w:val="32"/>
          <w:szCs w:val="32"/>
          <w:lang w:val="fr-FR"/>
        </w:rPr>
        <w:t xml:space="preserve">Am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fost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Director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adjunct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gramStart"/>
      <w:r w:rsidRPr="00CC4448">
        <w:rPr>
          <w:rFonts w:ascii="Arial" w:hAnsi="Arial" w:cs="Arial"/>
          <w:sz w:val="32"/>
          <w:szCs w:val="32"/>
          <w:lang w:val="fr-FR"/>
        </w:rPr>
        <w:t>–(</w:t>
      </w:r>
      <w:proofErr w:type="gramEnd"/>
      <w:r w:rsidRPr="00CC4448">
        <w:rPr>
          <w:rFonts w:ascii="Arial" w:hAnsi="Arial" w:cs="Arial"/>
          <w:sz w:val="32"/>
          <w:szCs w:val="32"/>
          <w:lang w:val="fr-FR"/>
        </w:rPr>
        <w:t xml:space="preserve">al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fostului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)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Birou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Colectiv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de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Asistenţă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  <w:lang w:val="fr-FR"/>
        </w:rPr>
        <w:t>Juridică</w:t>
      </w:r>
      <w:proofErr w:type="spellEnd"/>
      <w:r w:rsidRPr="00CC4448">
        <w:rPr>
          <w:rFonts w:ascii="Arial" w:hAnsi="Arial" w:cs="Arial"/>
          <w:sz w:val="32"/>
          <w:szCs w:val="32"/>
          <w:lang w:val="fr-FR"/>
        </w:rPr>
        <w:t xml:space="preserve"> nr. 3–Bucureşti (1991–1995).</w:t>
      </w:r>
    </w:p>
    <w:p w:rsidR="002150CB" w:rsidRPr="00CC4448" w:rsidRDefault="002150CB" w:rsidP="002150CB">
      <w:pPr>
        <w:tabs>
          <w:tab w:val="left" w:pos="187"/>
          <w:tab w:val="left" w:pos="561"/>
        </w:tabs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CC4448">
        <w:rPr>
          <w:rFonts w:ascii="Arial" w:hAnsi="Arial" w:cs="Arial"/>
          <w:sz w:val="32"/>
          <w:szCs w:val="32"/>
        </w:rPr>
        <w:tab/>
      </w:r>
      <w:r w:rsidRPr="00CC4448">
        <w:rPr>
          <w:rFonts w:ascii="Arial" w:hAnsi="Arial" w:cs="Arial"/>
          <w:sz w:val="32"/>
          <w:szCs w:val="32"/>
        </w:rPr>
        <w:tab/>
        <w:t xml:space="preserve">La </w:t>
      </w:r>
      <w:proofErr w:type="spellStart"/>
      <w:r w:rsidRPr="00CC4448">
        <w:rPr>
          <w:rFonts w:ascii="Arial" w:hAnsi="Arial" w:cs="Arial"/>
          <w:sz w:val="32"/>
          <w:szCs w:val="32"/>
        </w:rPr>
        <w:t>Congresul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Uniunii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Avocaţilor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din </w:t>
      </w:r>
      <w:proofErr w:type="spellStart"/>
      <w:r w:rsidRPr="00CC4448">
        <w:rPr>
          <w:rFonts w:ascii="Arial" w:hAnsi="Arial" w:cs="Arial"/>
          <w:sz w:val="32"/>
          <w:szCs w:val="32"/>
        </w:rPr>
        <w:t>România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din 1996 am </w:t>
      </w:r>
      <w:proofErr w:type="spellStart"/>
      <w:r w:rsidRPr="00CC4448">
        <w:rPr>
          <w:rFonts w:ascii="Arial" w:hAnsi="Arial" w:cs="Arial"/>
          <w:sz w:val="32"/>
          <w:szCs w:val="32"/>
        </w:rPr>
        <w:t>propus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înfiinţarea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unui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Institut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pentru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perfecţionarea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continuă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CC4448">
        <w:rPr>
          <w:rFonts w:ascii="Arial" w:hAnsi="Arial" w:cs="Arial"/>
          <w:sz w:val="32"/>
          <w:szCs w:val="32"/>
        </w:rPr>
        <w:t>avocaţilor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şi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CC4448">
        <w:rPr>
          <w:rFonts w:ascii="Arial" w:hAnsi="Arial" w:cs="Arial"/>
          <w:sz w:val="32"/>
          <w:szCs w:val="32"/>
        </w:rPr>
        <w:t>avocaturii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CC4448">
        <w:rPr>
          <w:rFonts w:ascii="Arial" w:hAnsi="Arial" w:cs="Arial"/>
          <w:sz w:val="32"/>
          <w:szCs w:val="32"/>
        </w:rPr>
        <w:t>propunere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votată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în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unanimitate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CC4448">
        <w:rPr>
          <w:rFonts w:ascii="Arial" w:hAnsi="Arial" w:cs="Arial"/>
          <w:sz w:val="32"/>
          <w:szCs w:val="32"/>
        </w:rPr>
        <w:t>astfel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s-au pus </w:t>
      </w:r>
      <w:proofErr w:type="spellStart"/>
      <w:r w:rsidRPr="00CC4448">
        <w:rPr>
          <w:rFonts w:ascii="Arial" w:hAnsi="Arial" w:cs="Arial"/>
          <w:sz w:val="32"/>
          <w:szCs w:val="32"/>
        </w:rPr>
        <w:t>bazele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I.N.P.P.A.-</w:t>
      </w:r>
      <w:proofErr w:type="spellStart"/>
      <w:r w:rsidRPr="00CC4448">
        <w:rPr>
          <w:rFonts w:ascii="Arial" w:hAnsi="Arial" w:cs="Arial"/>
          <w:sz w:val="32"/>
          <w:szCs w:val="32"/>
        </w:rPr>
        <w:t>ului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CC4448">
        <w:rPr>
          <w:rFonts w:ascii="Arial" w:hAnsi="Arial" w:cs="Arial"/>
          <w:sz w:val="32"/>
          <w:szCs w:val="32"/>
        </w:rPr>
        <w:t>în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cadrul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acestuia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din 2009 am </w:t>
      </w:r>
      <w:proofErr w:type="spellStart"/>
      <w:r w:rsidRPr="00CC4448">
        <w:rPr>
          <w:rFonts w:ascii="Arial" w:hAnsi="Arial" w:cs="Arial"/>
          <w:sz w:val="32"/>
          <w:szCs w:val="32"/>
        </w:rPr>
        <w:t>calitatea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de lector.</w:t>
      </w:r>
    </w:p>
    <w:p w:rsidR="00DC595A" w:rsidRDefault="002150CB" w:rsidP="002150CB">
      <w:r w:rsidRPr="00CC4448">
        <w:rPr>
          <w:rFonts w:ascii="Arial" w:hAnsi="Arial" w:cs="Arial"/>
          <w:sz w:val="32"/>
          <w:szCs w:val="32"/>
        </w:rPr>
        <w:tab/>
      </w:r>
      <w:r w:rsidRPr="00CC4448">
        <w:rPr>
          <w:rFonts w:ascii="Arial" w:hAnsi="Arial" w:cs="Arial"/>
          <w:sz w:val="32"/>
          <w:szCs w:val="32"/>
        </w:rPr>
        <w:tab/>
        <w:t xml:space="preserve">Am </w:t>
      </w:r>
      <w:proofErr w:type="spellStart"/>
      <w:r w:rsidRPr="00CC4448">
        <w:rPr>
          <w:rFonts w:ascii="Arial" w:hAnsi="Arial" w:cs="Arial"/>
          <w:sz w:val="32"/>
          <w:szCs w:val="32"/>
        </w:rPr>
        <w:t>fost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membru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al </w:t>
      </w:r>
      <w:proofErr w:type="spellStart"/>
      <w:r w:rsidRPr="00CC4448">
        <w:rPr>
          <w:rFonts w:ascii="Arial" w:hAnsi="Arial" w:cs="Arial"/>
          <w:sz w:val="32"/>
          <w:szCs w:val="32"/>
        </w:rPr>
        <w:t>Biroului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executive al </w:t>
      </w:r>
      <w:proofErr w:type="spellStart"/>
      <w:r w:rsidRPr="00CC4448">
        <w:rPr>
          <w:rFonts w:ascii="Arial" w:hAnsi="Arial" w:cs="Arial"/>
          <w:sz w:val="32"/>
          <w:szCs w:val="32"/>
        </w:rPr>
        <w:t>Federaţiei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Române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CC4448">
        <w:rPr>
          <w:rFonts w:ascii="Arial" w:hAnsi="Arial" w:cs="Arial"/>
          <w:sz w:val="32"/>
          <w:szCs w:val="32"/>
        </w:rPr>
        <w:t>Şah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CC4448">
        <w:rPr>
          <w:rFonts w:ascii="Arial" w:hAnsi="Arial" w:cs="Arial"/>
          <w:sz w:val="32"/>
          <w:szCs w:val="32"/>
        </w:rPr>
        <w:t>iar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în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prezent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sunt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Preşedintele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Comisiei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CC4448">
        <w:rPr>
          <w:rFonts w:ascii="Arial" w:hAnsi="Arial" w:cs="Arial"/>
          <w:sz w:val="32"/>
          <w:szCs w:val="32"/>
        </w:rPr>
        <w:t>Etică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şi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Disciplină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CC4448">
        <w:rPr>
          <w:rFonts w:ascii="Arial" w:hAnsi="Arial" w:cs="Arial"/>
          <w:sz w:val="32"/>
          <w:szCs w:val="32"/>
        </w:rPr>
        <w:t>Federaţiei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448">
        <w:rPr>
          <w:rFonts w:ascii="Arial" w:hAnsi="Arial" w:cs="Arial"/>
          <w:sz w:val="32"/>
          <w:szCs w:val="32"/>
        </w:rPr>
        <w:t>Române</w:t>
      </w:r>
      <w:proofErr w:type="spellEnd"/>
      <w:r w:rsidRPr="00CC4448">
        <w:rPr>
          <w:rFonts w:ascii="Arial" w:hAnsi="Arial" w:cs="Arial"/>
          <w:sz w:val="32"/>
          <w:szCs w:val="32"/>
        </w:rPr>
        <w:t xml:space="preserve"> de </w:t>
      </w:r>
      <w:proofErr w:type="spellStart"/>
      <w:proofErr w:type="gramStart"/>
      <w:r w:rsidRPr="00CC4448">
        <w:rPr>
          <w:rFonts w:ascii="Arial" w:hAnsi="Arial" w:cs="Arial"/>
          <w:sz w:val="32"/>
          <w:szCs w:val="32"/>
        </w:rPr>
        <w:t>Şah</w:t>
      </w:r>
      <w:proofErr w:type="spellEnd"/>
      <w:r w:rsidRPr="00CC4448">
        <w:rPr>
          <w:rFonts w:ascii="Arial" w:hAnsi="Arial" w:cs="Arial"/>
          <w:sz w:val="32"/>
          <w:szCs w:val="32"/>
        </w:rPr>
        <w:t>.</w:t>
      </w:r>
      <w:proofErr w:type="gramEnd"/>
    </w:p>
    <w:sectPr w:rsidR="00DC595A" w:rsidSect="00DC5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50CB"/>
    <w:rsid w:val="002150CB"/>
    <w:rsid w:val="00DC5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0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0C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0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2459</Characters>
  <Application>Microsoft Office Word</Application>
  <DocSecurity>0</DocSecurity>
  <Lines>20</Lines>
  <Paragraphs>5</Paragraphs>
  <ScaleCrop>false</ScaleCrop>
  <Company>Redactie AvocatNet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Ioana</cp:lastModifiedBy>
  <cp:revision>1</cp:revision>
  <dcterms:created xsi:type="dcterms:W3CDTF">2011-05-13T07:50:00Z</dcterms:created>
  <dcterms:modified xsi:type="dcterms:W3CDTF">2011-05-13T07:50:00Z</dcterms:modified>
</cp:coreProperties>
</file>